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AD" w:rsidRDefault="00B324AD"/>
    <w:p w:rsidR="00485E11" w:rsidRDefault="00D71A9D">
      <w:r>
        <w:t>Физика 9</w:t>
      </w:r>
      <w:r w:rsidR="00151F07">
        <w:t xml:space="preserve"> класс</w:t>
      </w:r>
      <w:r>
        <w:t>, Гвоздецкая  Г.И.</w:t>
      </w:r>
    </w:p>
    <w:p w:rsidR="00EA79CB" w:rsidRDefault="00EA79CB"/>
    <w:tbl>
      <w:tblPr>
        <w:tblStyle w:val="a3"/>
        <w:tblW w:w="14656" w:type="dxa"/>
        <w:tblLook w:val="04A0"/>
      </w:tblPr>
      <w:tblGrid>
        <w:gridCol w:w="1296"/>
        <w:gridCol w:w="2959"/>
        <w:gridCol w:w="3753"/>
        <w:gridCol w:w="3157"/>
        <w:gridCol w:w="3491"/>
      </w:tblGrid>
      <w:tr w:rsidR="00151F07" w:rsidTr="00B101B0">
        <w:tc>
          <w:tcPr>
            <w:tcW w:w="1296" w:type="dxa"/>
          </w:tcPr>
          <w:p w:rsidR="00151F07" w:rsidRDefault="00151F07">
            <w:r>
              <w:t>№ п/п</w:t>
            </w:r>
          </w:p>
        </w:tc>
        <w:tc>
          <w:tcPr>
            <w:tcW w:w="2959" w:type="dxa"/>
          </w:tcPr>
          <w:p w:rsidR="00151F07" w:rsidRDefault="00151F07">
            <w:r>
              <w:t>Тема урока</w:t>
            </w:r>
          </w:p>
          <w:p w:rsidR="005D570B" w:rsidRDefault="005D570B"/>
        </w:tc>
        <w:tc>
          <w:tcPr>
            <w:tcW w:w="3753" w:type="dxa"/>
          </w:tcPr>
          <w:p w:rsidR="00151F07" w:rsidRDefault="00151F07">
            <w:r>
              <w:t>Материал к уроку</w:t>
            </w:r>
          </w:p>
          <w:p w:rsidR="005D570B" w:rsidRDefault="005D570B"/>
        </w:tc>
        <w:tc>
          <w:tcPr>
            <w:tcW w:w="315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BB3D76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B101B0" w:rsidRDefault="00B101B0" w:rsidP="00B101B0"/>
          <w:p w:rsidR="00BB3D76" w:rsidRPr="00B101B0" w:rsidRDefault="00BB3D76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BB3D76" w:rsidRPr="008A109D" w:rsidRDefault="00BB3D76" w:rsidP="007F611E">
            <w:r w:rsidRPr="008A109D">
              <w:t>Современные методы исследования Вселенной.</w:t>
            </w:r>
          </w:p>
        </w:tc>
        <w:tc>
          <w:tcPr>
            <w:tcW w:w="3753" w:type="dxa"/>
          </w:tcPr>
          <w:p w:rsidR="00BB3D76" w:rsidRPr="005521E9" w:rsidRDefault="00970338" w:rsidP="007F611E">
            <w:pPr>
              <w:jc w:val="both"/>
            </w:pPr>
            <w:r>
              <w:t>§57</w:t>
            </w:r>
            <w:r w:rsidR="005C73C6">
              <w:t xml:space="preserve"> учебника</w:t>
            </w:r>
          </w:p>
        </w:tc>
        <w:tc>
          <w:tcPr>
            <w:tcW w:w="3157" w:type="dxa"/>
          </w:tcPr>
          <w:p w:rsidR="00BB3D76" w:rsidRDefault="00BB3D76"/>
        </w:tc>
        <w:tc>
          <w:tcPr>
            <w:tcW w:w="3491" w:type="dxa"/>
          </w:tcPr>
          <w:p w:rsidR="00BB3D76" w:rsidRDefault="005C73C6">
            <w:r w:rsidRPr="00E66A5E">
              <w:t>95dist.gvozdeckaya@mail.ru</w:t>
            </w:r>
          </w:p>
        </w:tc>
      </w:tr>
      <w:tr w:rsidR="00614F6D" w:rsidTr="00B101B0">
        <w:tc>
          <w:tcPr>
            <w:tcW w:w="1296" w:type="dxa"/>
          </w:tcPr>
          <w:p w:rsidR="00614F6D" w:rsidRDefault="00614F6D" w:rsidP="00C706DC">
            <w:pPr>
              <w:pStyle w:val="a4"/>
              <w:numPr>
                <w:ilvl w:val="0"/>
                <w:numId w:val="2"/>
              </w:numPr>
            </w:pPr>
          </w:p>
          <w:p w:rsidR="00614F6D" w:rsidRDefault="00614F6D" w:rsidP="00B101B0"/>
          <w:p w:rsidR="00614F6D" w:rsidRPr="00B101B0" w:rsidRDefault="00614F6D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614F6D" w:rsidRDefault="00614F6D" w:rsidP="00202208"/>
          <w:p w:rsidR="00614F6D" w:rsidRPr="00B101B0" w:rsidRDefault="00614F6D" w:rsidP="00202208">
            <w:r w:rsidRPr="008A109D">
              <w:rPr>
                <w:b/>
              </w:rPr>
              <w:t>Контрольная работа №9:</w:t>
            </w:r>
            <w:r w:rsidRPr="008A109D">
              <w:t xml:space="preserve"> «Строение и эволюция Вселенной»</w:t>
            </w:r>
          </w:p>
        </w:tc>
        <w:tc>
          <w:tcPr>
            <w:tcW w:w="3753" w:type="dxa"/>
          </w:tcPr>
          <w:p w:rsidR="00614F6D" w:rsidRPr="00B101B0" w:rsidRDefault="00614F6D" w:rsidP="00202208">
            <w:pPr>
              <w:jc w:val="both"/>
            </w:pPr>
            <w:r>
              <w:t xml:space="preserve">Приложение </w:t>
            </w:r>
            <w:r w:rsidR="007E1D46">
              <w:t>1</w:t>
            </w:r>
          </w:p>
        </w:tc>
        <w:tc>
          <w:tcPr>
            <w:tcW w:w="3157" w:type="dxa"/>
          </w:tcPr>
          <w:p w:rsidR="00614F6D" w:rsidRDefault="00614F6D" w:rsidP="00202208"/>
        </w:tc>
        <w:tc>
          <w:tcPr>
            <w:tcW w:w="3491" w:type="dxa"/>
          </w:tcPr>
          <w:p w:rsidR="00614F6D" w:rsidRDefault="00614F6D">
            <w:r w:rsidRPr="00E66A5E">
              <w:t>95dist.gvozdeckaya@mail.ru</w:t>
            </w:r>
          </w:p>
        </w:tc>
      </w:tr>
      <w:tr w:rsidR="00BB3D76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BB3D76" w:rsidRPr="00B101B0" w:rsidRDefault="00BB3D76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B101B0" w:rsidRDefault="00B101B0" w:rsidP="00B101B0">
            <w:r w:rsidRPr="00D25E4F">
              <w:t>Повторение.</w:t>
            </w:r>
          </w:p>
          <w:p w:rsidR="00BB3D76" w:rsidRPr="008A109D" w:rsidRDefault="00BB3D76" w:rsidP="007F611E"/>
        </w:tc>
        <w:tc>
          <w:tcPr>
            <w:tcW w:w="3753" w:type="dxa"/>
          </w:tcPr>
          <w:p w:rsidR="00BB3D76" w:rsidRPr="005521E9" w:rsidRDefault="00614F6D" w:rsidP="007F611E">
            <w:pPr>
              <w:jc w:val="both"/>
            </w:pPr>
            <w:r>
              <w:t>Решение задач по конспекту к главам 1-4.</w:t>
            </w:r>
          </w:p>
        </w:tc>
        <w:tc>
          <w:tcPr>
            <w:tcW w:w="3157" w:type="dxa"/>
          </w:tcPr>
          <w:p w:rsidR="00BB3D76" w:rsidRDefault="00BB3D76"/>
        </w:tc>
        <w:tc>
          <w:tcPr>
            <w:tcW w:w="3491" w:type="dxa"/>
          </w:tcPr>
          <w:p w:rsidR="00BB3D76" w:rsidRDefault="005C73C6">
            <w:r w:rsidRPr="00E66A5E">
              <w:t>95dist.gvozdeckaya@mail.ru</w:t>
            </w:r>
          </w:p>
        </w:tc>
      </w:tr>
      <w:tr w:rsidR="00BB3D76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B101B0" w:rsidRDefault="00B101B0" w:rsidP="00B101B0"/>
          <w:p w:rsidR="00BB3D76" w:rsidRPr="00B101B0" w:rsidRDefault="00BB3D76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BB3D76" w:rsidRPr="008A109D" w:rsidRDefault="00BB3D76" w:rsidP="007F611E">
            <w:r w:rsidRPr="008A109D">
              <w:t>Повторение.</w:t>
            </w:r>
          </w:p>
        </w:tc>
        <w:tc>
          <w:tcPr>
            <w:tcW w:w="3753" w:type="dxa"/>
          </w:tcPr>
          <w:p w:rsidR="00614F6D" w:rsidRDefault="00614F6D" w:rsidP="00614F6D">
            <w:pPr>
              <w:jc w:val="both"/>
            </w:pPr>
            <w:r>
              <w:t>Решение задач по конспекту к главам 5-8.</w:t>
            </w:r>
          </w:p>
          <w:p w:rsidR="00BB3D76" w:rsidRPr="005521E9" w:rsidRDefault="00BB3D76" w:rsidP="007F611E">
            <w:pPr>
              <w:jc w:val="both"/>
            </w:pPr>
          </w:p>
        </w:tc>
        <w:tc>
          <w:tcPr>
            <w:tcW w:w="3157" w:type="dxa"/>
          </w:tcPr>
          <w:p w:rsidR="007E1D46" w:rsidRDefault="007E1D46" w:rsidP="00AE44EC">
            <w:r w:rsidRPr="00614F6D">
              <w:t xml:space="preserve">Подготовить   доклад или презентацию по теме указанной в  </w:t>
            </w:r>
            <w:r w:rsidRPr="00AE44EC">
              <w:rPr>
                <w:b/>
              </w:rPr>
              <w:t xml:space="preserve">Приложении </w:t>
            </w:r>
            <w:r w:rsidR="00AE44EC" w:rsidRPr="00AE44EC">
              <w:rPr>
                <w:b/>
              </w:rPr>
              <w:t>2</w:t>
            </w:r>
            <w:r w:rsidR="00B01955">
              <w:rPr>
                <w:b/>
              </w:rPr>
              <w:t xml:space="preserve"> по образцу</w:t>
            </w:r>
          </w:p>
        </w:tc>
        <w:tc>
          <w:tcPr>
            <w:tcW w:w="3491" w:type="dxa"/>
          </w:tcPr>
          <w:p w:rsidR="00BB3D76" w:rsidRDefault="005C73C6">
            <w:r w:rsidRPr="00E66A5E">
              <w:t>95dist.gvozdeckaya@mail.ru</w:t>
            </w:r>
          </w:p>
        </w:tc>
      </w:tr>
      <w:tr w:rsidR="00614F6D" w:rsidTr="00B101B0">
        <w:tc>
          <w:tcPr>
            <w:tcW w:w="1296" w:type="dxa"/>
          </w:tcPr>
          <w:p w:rsidR="00614F6D" w:rsidRDefault="00614F6D" w:rsidP="00C706DC">
            <w:pPr>
              <w:pStyle w:val="a4"/>
              <w:numPr>
                <w:ilvl w:val="0"/>
                <w:numId w:val="2"/>
              </w:numPr>
            </w:pPr>
          </w:p>
          <w:p w:rsidR="00614F6D" w:rsidRDefault="00614F6D" w:rsidP="00B101B0"/>
          <w:p w:rsidR="00614F6D" w:rsidRPr="00B101B0" w:rsidRDefault="00614F6D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614F6D" w:rsidRPr="00614F6D" w:rsidRDefault="00614F6D" w:rsidP="00202208">
            <w:r w:rsidRPr="00AE44EC">
              <w:rPr>
                <w:b/>
              </w:rPr>
              <w:t>Урок-конференция</w:t>
            </w:r>
            <w:r w:rsidRPr="00614F6D">
              <w:t xml:space="preserve"> «Строение и эволюция Вселенной».</w:t>
            </w:r>
          </w:p>
        </w:tc>
        <w:tc>
          <w:tcPr>
            <w:tcW w:w="3753" w:type="dxa"/>
          </w:tcPr>
          <w:p w:rsidR="00614F6D" w:rsidRPr="00614F6D" w:rsidRDefault="00614F6D" w:rsidP="00202208">
            <w:pPr>
              <w:jc w:val="both"/>
            </w:pPr>
            <w:r w:rsidRPr="00614F6D">
              <w:t>Доклады,презентации.</w:t>
            </w:r>
          </w:p>
        </w:tc>
        <w:tc>
          <w:tcPr>
            <w:tcW w:w="3157" w:type="dxa"/>
          </w:tcPr>
          <w:p w:rsidR="007E1D46" w:rsidRDefault="007E1D46" w:rsidP="007E1D46">
            <w:r>
              <w:t>1. Решить задачи  по конспекту .</w:t>
            </w:r>
          </w:p>
          <w:p w:rsidR="007E1D46" w:rsidRDefault="007E1D46" w:rsidP="007E1D46">
            <w:r>
              <w:t>2.Учебник.стр150-151.повторить.</w:t>
            </w:r>
          </w:p>
          <w:p w:rsidR="00614F6D" w:rsidRPr="00614F6D" w:rsidRDefault="00614F6D" w:rsidP="00202208"/>
        </w:tc>
        <w:tc>
          <w:tcPr>
            <w:tcW w:w="3491" w:type="dxa"/>
          </w:tcPr>
          <w:p w:rsidR="00614F6D" w:rsidRDefault="00614F6D">
            <w:r w:rsidRPr="00E66A5E">
              <w:t>95dist.gvozdeckaya@mail.ru</w:t>
            </w:r>
          </w:p>
        </w:tc>
      </w:tr>
      <w:tr w:rsidR="0024219E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24219E" w:rsidRPr="00B101B0" w:rsidRDefault="0024219E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24219E" w:rsidRPr="008A109D" w:rsidRDefault="0024219E" w:rsidP="007F611E">
            <w:r w:rsidRPr="00533929">
              <w:rPr>
                <w:b/>
              </w:rPr>
              <w:t>Контрольная работа№10 :</w:t>
            </w:r>
            <w:r w:rsidRPr="005E48DD">
              <w:t xml:space="preserve"> «Итоговая»</w:t>
            </w:r>
          </w:p>
        </w:tc>
        <w:tc>
          <w:tcPr>
            <w:tcW w:w="3753" w:type="dxa"/>
          </w:tcPr>
          <w:p w:rsidR="0024219E" w:rsidRPr="00AE44EC" w:rsidRDefault="0024219E" w:rsidP="007F611E">
            <w:pPr>
              <w:jc w:val="both"/>
              <w:rPr>
                <w:b/>
              </w:rPr>
            </w:pPr>
            <w:r w:rsidRPr="00AE44EC">
              <w:rPr>
                <w:b/>
              </w:rPr>
              <w:t>Приложение</w:t>
            </w:r>
            <w:r w:rsidR="006058C0" w:rsidRPr="00AE44EC">
              <w:rPr>
                <w:b/>
              </w:rPr>
              <w:t xml:space="preserve"> </w:t>
            </w:r>
            <w:r w:rsidR="000E49CD" w:rsidRPr="00AE44EC">
              <w:rPr>
                <w:b/>
              </w:rPr>
              <w:t>3</w:t>
            </w:r>
          </w:p>
        </w:tc>
        <w:tc>
          <w:tcPr>
            <w:tcW w:w="3157" w:type="dxa"/>
          </w:tcPr>
          <w:p w:rsidR="0024219E" w:rsidRPr="00AE44EC" w:rsidRDefault="0024219E" w:rsidP="007F611E">
            <w:pPr>
              <w:rPr>
                <w:b/>
              </w:rPr>
            </w:pPr>
            <w:r w:rsidRPr="00AE44EC">
              <w:rPr>
                <w:b/>
              </w:rPr>
              <w:t>Приложение</w:t>
            </w:r>
            <w:r w:rsidR="006058C0" w:rsidRPr="00AE44EC">
              <w:rPr>
                <w:b/>
              </w:rPr>
              <w:t xml:space="preserve"> </w:t>
            </w:r>
            <w:r w:rsidR="000E49CD" w:rsidRPr="00AE44EC">
              <w:rPr>
                <w:b/>
              </w:rPr>
              <w:t>3</w:t>
            </w:r>
          </w:p>
        </w:tc>
        <w:tc>
          <w:tcPr>
            <w:tcW w:w="3491" w:type="dxa"/>
          </w:tcPr>
          <w:p w:rsidR="0024219E" w:rsidRDefault="0024219E">
            <w:r w:rsidRPr="00E66A5E">
              <w:t>95dist.gvozdeckaya@mail.ru</w:t>
            </w:r>
          </w:p>
        </w:tc>
      </w:tr>
      <w:tr w:rsidR="001A0F29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5F170E" w:rsidRPr="00B101B0" w:rsidRDefault="005F170E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1A0F29" w:rsidRPr="005E48DD" w:rsidRDefault="00013B92" w:rsidP="007F611E">
            <w:r w:rsidRPr="00F24020">
              <w:t xml:space="preserve">Обобщение, анализ </w:t>
            </w:r>
            <w:r>
              <w:t xml:space="preserve">, работа над ошибками </w:t>
            </w:r>
            <w:r w:rsidRPr="00F24020">
              <w:t>контрольной  работы.</w:t>
            </w:r>
          </w:p>
        </w:tc>
        <w:tc>
          <w:tcPr>
            <w:tcW w:w="3753" w:type="dxa"/>
          </w:tcPr>
          <w:p w:rsidR="001A0F29" w:rsidRDefault="0024219E">
            <w:r>
              <w:t>Работа  по конспекту урока.</w:t>
            </w:r>
          </w:p>
        </w:tc>
        <w:tc>
          <w:tcPr>
            <w:tcW w:w="3157" w:type="dxa"/>
          </w:tcPr>
          <w:p w:rsidR="001A0F29" w:rsidRDefault="00671B2D">
            <w:r>
              <w:t>1.Выполнить работу над ошибками.</w:t>
            </w:r>
          </w:p>
          <w:p w:rsidR="00671B2D" w:rsidRDefault="00671B2D">
            <w:r>
              <w:t>2.Учебник стр.154-157.</w:t>
            </w:r>
          </w:p>
        </w:tc>
        <w:tc>
          <w:tcPr>
            <w:tcW w:w="3491" w:type="dxa"/>
          </w:tcPr>
          <w:p w:rsidR="001A0F29" w:rsidRDefault="005C73C6">
            <w:r w:rsidRPr="00E66A5E">
              <w:t>95dist.gvozdeckaya@mail.ru</w:t>
            </w:r>
          </w:p>
        </w:tc>
      </w:tr>
      <w:tr w:rsidR="0024219E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24219E" w:rsidRPr="00B101B0" w:rsidRDefault="0024219E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24219E" w:rsidRPr="00F24020" w:rsidRDefault="0024219E" w:rsidP="007F611E">
            <w:r w:rsidRPr="00F24020">
              <w:t xml:space="preserve">Обобщение, анализ </w:t>
            </w:r>
            <w:r>
              <w:t xml:space="preserve">, работа над ошибками </w:t>
            </w:r>
            <w:r w:rsidRPr="00F24020">
              <w:t>контрольной  работы.</w:t>
            </w:r>
          </w:p>
        </w:tc>
        <w:tc>
          <w:tcPr>
            <w:tcW w:w="3753" w:type="dxa"/>
          </w:tcPr>
          <w:p w:rsidR="0024219E" w:rsidRDefault="0024219E" w:rsidP="007F611E">
            <w:r>
              <w:t>Работа  по конспекту урока.</w:t>
            </w:r>
          </w:p>
        </w:tc>
        <w:tc>
          <w:tcPr>
            <w:tcW w:w="3157" w:type="dxa"/>
          </w:tcPr>
          <w:p w:rsidR="00671B2D" w:rsidRDefault="00671B2D" w:rsidP="00671B2D">
            <w:r>
              <w:t>1.Выполнить работу над ошибками.</w:t>
            </w:r>
          </w:p>
          <w:p w:rsidR="0024219E" w:rsidRDefault="00671B2D" w:rsidP="00671B2D">
            <w:r>
              <w:t>2.Учебник стр.158-160.</w:t>
            </w:r>
          </w:p>
        </w:tc>
        <w:tc>
          <w:tcPr>
            <w:tcW w:w="3491" w:type="dxa"/>
          </w:tcPr>
          <w:p w:rsidR="0024219E" w:rsidRDefault="0024219E">
            <w:r w:rsidRPr="00E66A5E">
              <w:t>95dist.gvozdeckaya@mail.ru</w:t>
            </w:r>
          </w:p>
        </w:tc>
      </w:tr>
      <w:tr w:rsidR="0024219E" w:rsidTr="00B101B0">
        <w:tc>
          <w:tcPr>
            <w:tcW w:w="1296" w:type="dxa"/>
          </w:tcPr>
          <w:p w:rsidR="00B101B0" w:rsidRDefault="00B101B0" w:rsidP="00C706DC">
            <w:pPr>
              <w:pStyle w:val="a4"/>
              <w:numPr>
                <w:ilvl w:val="0"/>
                <w:numId w:val="2"/>
              </w:numPr>
            </w:pPr>
          </w:p>
          <w:p w:rsidR="0024219E" w:rsidRPr="00B101B0" w:rsidRDefault="0024219E" w:rsidP="00B101B0">
            <w:pPr>
              <w:rPr>
                <w:sz w:val="18"/>
                <w:szCs w:val="18"/>
              </w:rPr>
            </w:pPr>
          </w:p>
        </w:tc>
        <w:tc>
          <w:tcPr>
            <w:tcW w:w="2959" w:type="dxa"/>
          </w:tcPr>
          <w:p w:rsidR="0024219E" w:rsidRPr="00F24020" w:rsidRDefault="0024219E" w:rsidP="007F611E">
            <w:r w:rsidRPr="00F24020">
              <w:t xml:space="preserve">Обобщение, анализ </w:t>
            </w:r>
            <w:r>
              <w:t xml:space="preserve">, работа над ошибками </w:t>
            </w:r>
            <w:r w:rsidRPr="00F24020">
              <w:t>контрольной  работы.</w:t>
            </w:r>
          </w:p>
        </w:tc>
        <w:tc>
          <w:tcPr>
            <w:tcW w:w="3753" w:type="dxa"/>
          </w:tcPr>
          <w:p w:rsidR="0024219E" w:rsidRDefault="0058443E">
            <w:r>
              <w:t>Работа  по конспекту урока.</w:t>
            </w:r>
          </w:p>
        </w:tc>
        <w:tc>
          <w:tcPr>
            <w:tcW w:w="3157" w:type="dxa"/>
          </w:tcPr>
          <w:p w:rsidR="0024219E" w:rsidRDefault="0024219E"/>
        </w:tc>
        <w:tc>
          <w:tcPr>
            <w:tcW w:w="3491" w:type="dxa"/>
          </w:tcPr>
          <w:p w:rsidR="0024219E" w:rsidRDefault="0024219E">
            <w:r w:rsidRPr="00E66A5E">
              <w:t>95dist.gvozdeckaya@mail.ru</w:t>
            </w:r>
          </w:p>
        </w:tc>
      </w:tr>
    </w:tbl>
    <w:p w:rsidR="00934B4B" w:rsidRDefault="00934B4B" w:rsidP="00934B4B"/>
    <w:p w:rsidR="00934B4B" w:rsidRDefault="00934B4B" w:rsidP="00934B4B"/>
    <w:p w:rsidR="00934B4B" w:rsidRDefault="00934B4B" w:rsidP="00934B4B">
      <w:pPr>
        <w:sectPr w:rsidR="00934B4B" w:rsidSect="00934B4B">
          <w:footerReference w:type="default" r:id="rId8"/>
          <w:pgSz w:w="16838" w:h="11906" w:orient="landscape"/>
          <w:pgMar w:top="851" w:right="1134" w:bottom="1701" w:left="1134" w:header="709" w:footer="709" w:gutter="0"/>
          <w:cols w:space="708"/>
          <w:docGrid w:linePitch="381"/>
        </w:sectPr>
      </w:pPr>
    </w:p>
    <w:p w:rsidR="00C55745" w:rsidRPr="00B324AD" w:rsidRDefault="00C55745" w:rsidP="00A76E29">
      <w:pPr>
        <w:rPr>
          <w:sz w:val="32"/>
          <w:szCs w:val="32"/>
        </w:rPr>
      </w:pPr>
    </w:p>
    <w:sectPr w:rsidR="00C55745" w:rsidRPr="00B324AD" w:rsidSect="00A76E29">
      <w:pgSz w:w="11906" w:h="16838"/>
      <w:pgMar w:top="1134" w:right="1134" w:bottom="510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815" w:rsidRDefault="00304815" w:rsidP="0058023D">
      <w:r>
        <w:separator/>
      </w:r>
    </w:p>
  </w:endnote>
  <w:endnote w:type="continuationSeparator" w:id="1">
    <w:p w:rsidR="00304815" w:rsidRDefault="00304815" w:rsidP="00580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815" w:rsidRDefault="00304815" w:rsidP="0058023D">
      <w:r>
        <w:separator/>
      </w:r>
    </w:p>
  </w:footnote>
  <w:footnote w:type="continuationSeparator" w:id="1">
    <w:p w:rsidR="00304815" w:rsidRDefault="00304815" w:rsidP="005802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4E13"/>
    <w:multiLevelType w:val="hybridMultilevel"/>
    <w:tmpl w:val="87CABF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D74BA"/>
    <w:multiLevelType w:val="multilevel"/>
    <w:tmpl w:val="AFB05F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80E429C"/>
    <w:multiLevelType w:val="multilevel"/>
    <w:tmpl w:val="5900E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0A27F1"/>
    <w:multiLevelType w:val="hybridMultilevel"/>
    <w:tmpl w:val="FD3C7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3742E"/>
    <w:multiLevelType w:val="hybridMultilevel"/>
    <w:tmpl w:val="BDBC4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F07"/>
    <w:rsid w:val="000124EB"/>
    <w:rsid w:val="00013B92"/>
    <w:rsid w:val="00022796"/>
    <w:rsid w:val="000640E1"/>
    <w:rsid w:val="00066343"/>
    <w:rsid w:val="00073904"/>
    <w:rsid w:val="00084B58"/>
    <w:rsid w:val="00093DD3"/>
    <w:rsid w:val="000E11FE"/>
    <w:rsid w:val="000E49CD"/>
    <w:rsid w:val="000F71AE"/>
    <w:rsid w:val="00103EB8"/>
    <w:rsid w:val="00122C27"/>
    <w:rsid w:val="00124E96"/>
    <w:rsid w:val="00126737"/>
    <w:rsid w:val="001271AB"/>
    <w:rsid w:val="00151F07"/>
    <w:rsid w:val="001929A8"/>
    <w:rsid w:val="001A0F29"/>
    <w:rsid w:val="001D2558"/>
    <w:rsid w:val="001D7356"/>
    <w:rsid w:val="00210292"/>
    <w:rsid w:val="00233F08"/>
    <w:rsid w:val="00236887"/>
    <w:rsid w:val="0024219E"/>
    <w:rsid w:val="0027021B"/>
    <w:rsid w:val="00270C03"/>
    <w:rsid w:val="0027388A"/>
    <w:rsid w:val="002840DE"/>
    <w:rsid w:val="002918C7"/>
    <w:rsid w:val="002B786C"/>
    <w:rsid w:val="002C2A0D"/>
    <w:rsid w:val="002C33AF"/>
    <w:rsid w:val="002E0DFB"/>
    <w:rsid w:val="002E753D"/>
    <w:rsid w:val="002F4BD1"/>
    <w:rsid w:val="00304815"/>
    <w:rsid w:val="00316D44"/>
    <w:rsid w:val="00346C41"/>
    <w:rsid w:val="0037426F"/>
    <w:rsid w:val="00386B95"/>
    <w:rsid w:val="00387B29"/>
    <w:rsid w:val="00392CD7"/>
    <w:rsid w:val="00395C47"/>
    <w:rsid w:val="003B25CB"/>
    <w:rsid w:val="003B7FA6"/>
    <w:rsid w:val="003C6DAC"/>
    <w:rsid w:val="003E378D"/>
    <w:rsid w:val="003E37B5"/>
    <w:rsid w:val="003E6D1D"/>
    <w:rsid w:val="003F5131"/>
    <w:rsid w:val="00401EE8"/>
    <w:rsid w:val="004444D8"/>
    <w:rsid w:val="00444EA6"/>
    <w:rsid w:val="00453AE5"/>
    <w:rsid w:val="00477605"/>
    <w:rsid w:val="00485E11"/>
    <w:rsid w:val="004C21A7"/>
    <w:rsid w:val="004E2995"/>
    <w:rsid w:val="004E4100"/>
    <w:rsid w:val="004E4A79"/>
    <w:rsid w:val="004E6D0D"/>
    <w:rsid w:val="00541953"/>
    <w:rsid w:val="00563A9B"/>
    <w:rsid w:val="00563AF7"/>
    <w:rsid w:val="0058023D"/>
    <w:rsid w:val="0058443E"/>
    <w:rsid w:val="0059102A"/>
    <w:rsid w:val="0059438A"/>
    <w:rsid w:val="00597FCF"/>
    <w:rsid w:val="005A0EA9"/>
    <w:rsid w:val="005A3B4D"/>
    <w:rsid w:val="005C5309"/>
    <w:rsid w:val="005C73C6"/>
    <w:rsid w:val="005D570B"/>
    <w:rsid w:val="005F170E"/>
    <w:rsid w:val="006058C0"/>
    <w:rsid w:val="00606D7A"/>
    <w:rsid w:val="00614F6D"/>
    <w:rsid w:val="0065655E"/>
    <w:rsid w:val="00671B2D"/>
    <w:rsid w:val="0067428B"/>
    <w:rsid w:val="00694700"/>
    <w:rsid w:val="006A0786"/>
    <w:rsid w:val="006C370E"/>
    <w:rsid w:val="006E2086"/>
    <w:rsid w:val="006E4006"/>
    <w:rsid w:val="006E7E8C"/>
    <w:rsid w:val="006F1086"/>
    <w:rsid w:val="00712B66"/>
    <w:rsid w:val="007228B8"/>
    <w:rsid w:val="0072551B"/>
    <w:rsid w:val="00725914"/>
    <w:rsid w:val="00725CAC"/>
    <w:rsid w:val="00734772"/>
    <w:rsid w:val="00750129"/>
    <w:rsid w:val="0077394B"/>
    <w:rsid w:val="0077727F"/>
    <w:rsid w:val="00784381"/>
    <w:rsid w:val="00786985"/>
    <w:rsid w:val="007A0092"/>
    <w:rsid w:val="007A4F68"/>
    <w:rsid w:val="007A54D7"/>
    <w:rsid w:val="007E1D46"/>
    <w:rsid w:val="007E76E4"/>
    <w:rsid w:val="00823BBE"/>
    <w:rsid w:val="00824EBC"/>
    <w:rsid w:val="00834960"/>
    <w:rsid w:val="00834FF6"/>
    <w:rsid w:val="00841256"/>
    <w:rsid w:val="00870C29"/>
    <w:rsid w:val="008751CD"/>
    <w:rsid w:val="00894648"/>
    <w:rsid w:val="00895965"/>
    <w:rsid w:val="008A2259"/>
    <w:rsid w:val="008A67C0"/>
    <w:rsid w:val="008B72DC"/>
    <w:rsid w:val="008C4458"/>
    <w:rsid w:val="008C6460"/>
    <w:rsid w:val="008D4529"/>
    <w:rsid w:val="008F5F4C"/>
    <w:rsid w:val="00927B3D"/>
    <w:rsid w:val="00934326"/>
    <w:rsid w:val="00934B4B"/>
    <w:rsid w:val="00943B69"/>
    <w:rsid w:val="00970338"/>
    <w:rsid w:val="009730C2"/>
    <w:rsid w:val="009B2D53"/>
    <w:rsid w:val="009D4221"/>
    <w:rsid w:val="009D53FC"/>
    <w:rsid w:val="00A00BE0"/>
    <w:rsid w:val="00A07360"/>
    <w:rsid w:val="00A13CA3"/>
    <w:rsid w:val="00A42471"/>
    <w:rsid w:val="00A46836"/>
    <w:rsid w:val="00A64007"/>
    <w:rsid w:val="00A65A9B"/>
    <w:rsid w:val="00A76E29"/>
    <w:rsid w:val="00A86521"/>
    <w:rsid w:val="00AD6429"/>
    <w:rsid w:val="00AE44EC"/>
    <w:rsid w:val="00AE7F07"/>
    <w:rsid w:val="00B0085B"/>
    <w:rsid w:val="00B01955"/>
    <w:rsid w:val="00B101B0"/>
    <w:rsid w:val="00B324AD"/>
    <w:rsid w:val="00B43F51"/>
    <w:rsid w:val="00B60704"/>
    <w:rsid w:val="00BB3D76"/>
    <w:rsid w:val="00BB799D"/>
    <w:rsid w:val="00BE2C6D"/>
    <w:rsid w:val="00BE74E7"/>
    <w:rsid w:val="00C215DE"/>
    <w:rsid w:val="00C216C3"/>
    <w:rsid w:val="00C51EEC"/>
    <w:rsid w:val="00C53EAC"/>
    <w:rsid w:val="00C549AF"/>
    <w:rsid w:val="00C55745"/>
    <w:rsid w:val="00C706DC"/>
    <w:rsid w:val="00CD1EEB"/>
    <w:rsid w:val="00CD2112"/>
    <w:rsid w:val="00CE795C"/>
    <w:rsid w:val="00D01599"/>
    <w:rsid w:val="00D31134"/>
    <w:rsid w:val="00D41CC3"/>
    <w:rsid w:val="00D46CC2"/>
    <w:rsid w:val="00D46E17"/>
    <w:rsid w:val="00D65861"/>
    <w:rsid w:val="00D71A9D"/>
    <w:rsid w:val="00D844A3"/>
    <w:rsid w:val="00D95A65"/>
    <w:rsid w:val="00DB00B7"/>
    <w:rsid w:val="00DD2A88"/>
    <w:rsid w:val="00DD5716"/>
    <w:rsid w:val="00DE6780"/>
    <w:rsid w:val="00DF17FD"/>
    <w:rsid w:val="00DF3762"/>
    <w:rsid w:val="00E10193"/>
    <w:rsid w:val="00E341CD"/>
    <w:rsid w:val="00E415E3"/>
    <w:rsid w:val="00EA79CB"/>
    <w:rsid w:val="00F01854"/>
    <w:rsid w:val="00F04918"/>
    <w:rsid w:val="00F57C7C"/>
    <w:rsid w:val="00F708AE"/>
    <w:rsid w:val="00F74FF6"/>
    <w:rsid w:val="00FA3A76"/>
    <w:rsid w:val="00FA5A8C"/>
    <w:rsid w:val="00FB4112"/>
    <w:rsid w:val="00FC4754"/>
    <w:rsid w:val="00FD14E2"/>
    <w:rsid w:val="00FD5CB0"/>
    <w:rsid w:val="00FE0896"/>
    <w:rsid w:val="00FE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55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802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023D"/>
  </w:style>
  <w:style w:type="paragraph" w:styleId="a7">
    <w:name w:val="footer"/>
    <w:basedOn w:val="a"/>
    <w:link w:val="a8"/>
    <w:uiPriority w:val="99"/>
    <w:semiHidden/>
    <w:unhideWhenUsed/>
    <w:rsid w:val="005802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023D"/>
  </w:style>
  <w:style w:type="paragraph" w:styleId="a9">
    <w:name w:val="Normal (Web)"/>
    <w:basedOn w:val="a"/>
    <w:uiPriority w:val="99"/>
    <w:semiHidden/>
    <w:unhideWhenUsed/>
    <w:rsid w:val="002B786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786C"/>
  </w:style>
  <w:style w:type="paragraph" w:styleId="aa">
    <w:name w:val="Balloon Text"/>
    <w:basedOn w:val="a"/>
    <w:link w:val="ab"/>
    <w:uiPriority w:val="99"/>
    <w:semiHidden/>
    <w:unhideWhenUsed/>
    <w:rsid w:val="00823B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3BBE"/>
    <w:rPr>
      <w:rFonts w:ascii="Tahoma" w:hAnsi="Tahoma" w:cs="Tahoma"/>
      <w:sz w:val="16"/>
      <w:szCs w:val="16"/>
    </w:rPr>
  </w:style>
  <w:style w:type="character" w:customStyle="1" w:styleId="ac">
    <w:name w:val="Название Знак"/>
    <w:link w:val="ad"/>
    <w:rsid w:val="00824EBC"/>
    <w:rPr>
      <w:rFonts w:ascii="Calibri" w:eastAsia="Calibri" w:hAnsi="Calibri"/>
      <w:b/>
      <w:i/>
    </w:rPr>
  </w:style>
  <w:style w:type="paragraph" w:styleId="ad">
    <w:name w:val="Title"/>
    <w:basedOn w:val="a"/>
    <w:link w:val="ac"/>
    <w:qFormat/>
    <w:rsid w:val="00824EBC"/>
    <w:pPr>
      <w:jc w:val="center"/>
    </w:pPr>
    <w:rPr>
      <w:rFonts w:ascii="Calibri" w:eastAsia="Calibri" w:hAnsi="Calibri"/>
      <w:b/>
      <w:i/>
    </w:rPr>
  </w:style>
  <w:style w:type="character" w:customStyle="1" w:styleId="1">
    <w:name w:val="Название Знак1"/>
    <w:basedOn w:val="a0"/>
    <w:link w:val="ad"/>
    <w:uiPriority w:val="10"/>
    <w:rsid w:val="00824E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7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64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D86B7-9AC0-48B8-9C9E-0ADF52A8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137</cp:revision>
  <dcterms:created xsi:type="dcterms:W3CDTF">2020-03-23T08:47:00Z</dcterms:created>
  <dcterms:modified xsi:type="dcterms:W3CDTF">2020-05-03T13:12:00Z</dcterms:modified>
</cp:coreProperties>
</file>