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Default="00FC6BD3">
      <w:r>
        <w:t>Литература 9</w:t>
      </w:r>
      <w:r w:rsidR="00151F07">
        <w:t xml:space="preserve">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948"/>
        <w:gridCol w:w="3179"/>
        <w:gridCol w:w="4673"/>
        <w:gridCol w:w="3720"/>
        <w:gridCol w:w="2453"/>
      </w:tblGrid>
      <w:tr w:rsidR="00FE5126" w:rsidTr="00151F07">
        <w:tc>
          <w:tcPr>
            <w:tcW w:w="1101" w:type="dxa"/>
          </w:tcPr>
          <w:p w:rsidR="00151F07" w:rsidRDefault="00151F07">
            <w:r>
              <w:t>№ п/п</w:t>
            </w:r>
          </w:p>
        </w:tc>
        <w:tc>
          <w:tcPr>
            <w:tcW w:w="3543" w:type="dxa"/>
          </w:tcPr>
          <w:p w:rsidR="00151F07" w:rsidRDefault="00151F07">
            <w:r>
              <w:t>Тема урока</w:t>
            </w:r>
          </w:p>
        </w:tc>
        <w:tc>
          <w:tcPr>
            <w:tcW w:w="2957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414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2958" w:type="dxa"/>
          </w:tcPr>
          <w:p w:rsidR="00151F07" w:rsidRDefault="00151F07">
            <w:r>
              <w:t>Почта учителя</w:t>
            </w:r>
          </w:p>
        </w:tc>
      </w:tr>
      <w:tr w:rsidR="00FE5126" w:rsidTr="00151F07">
        <w:tc>
          <w:tcPr>
            <w:tcW w:w="1101" w:type="dxa"/>
          </w:tcPr>
          <w:p w:rsidR="00151F07" w:rsidRDefault="00151F07">
            <w:r>
              <w:t>1</w:t>
            </w:r>
          </w:p>
        </w:tc>
        <w:tc>
          <w:tcPr>
            <w:tcW w:w="3543" w:type="dxa"/>
          </w:tcPr>
          <w:p w:rsidR="00151F07" w:rsidRDefault="00B94218">
            <w:r w:rsidRPr="00B94218">
              <w:t>Творчество А. Н. Островского как новый этап развития русского национального театра. Комедия как жанр драматургии.</w:t>
            </w:r>
          </w:p>
        </w:tc>
        <w:tc>
          <w:tcPr>
            <w:tcW w:w="2957" w:type="dxa"/>
          </w:tcPr>
          <w:p w:rsidR="00F34085" w:rsidRDefault="00B94218" w:rsidP="00FC6BD3">
            <w:r>
              <w:t>Стр. 196-197</w:t>
            </w:r>
          </w:p>
          <w:p w:rsidR="00376018" w:rsidRDefault="00B94218" w:rsidP="00FC6BD3">
            <w:r>
              <w:t xml:space="preserve">Материалы РЕШ: </w:t>
            </w:r>
            <w:hyperlink r:id="rId4" w:history="1">
              <w:r w:rsidR="00DA274B" w:rsidRPr="00871359">
                <w:rPr>
                  <w:rStyle w:val="a4"/>
                </w:rPr>
                <w:t>https://resh.edu.ru/subject/lesson/3888/</w:t>
              </w:r>
            </w:hyperlink>
            <w:r w:rsidR="00DA274B">
              <w:t xml:space="preserve">, </w:t>
            </w:r>
            <w:hyperlink r:id="rId5" w:history="1">
              <w:r w:rsidR="00DA274B" w:rsidRPr="00871359">
                <w:rPr>
                  <w:rStyle w:val="a4"/>
                </w:rPr>
                <w:t>https://resh.edu.ru/subject/lesson/5802/</w:t>
              </w:r>
            </w:hyperlink>
            <w:r w:rsidR="00DA274B">
              <w:t>,</w:t>
            </w:r>
          </w:p>
          <w:p w:rsidR="00C74695" w:rsidRDefault="00376018" w:rsidP="00FC6BD3">
            <w:hyperlink r:id="rId6" w:history="1">
              <w:r w:rsidRPr="00871359">
                <w:rPr>
                  <w:rStyle w:val="a4"/>
                </w:rPr>
                <w:t>https://resh.edu.ru/subject/lesson/3512/</w:t>
              </w:r>
            </w:hyperlink>
            <w:r>
              <w:t>,</w:t>
            </w:r>
          </w:p>
          <w:p w:rsidR="00B94218" w:rsidRDefault="00C74695" w:rsidP="00FC6BD3">
            <w:hyperlink r:id="rId7" w:history="1">
              <w:proofErr w:type="gramStart"/>
              <w:r w:rsidRPr="00871359">
                <w:rPr>
                  <w:rStyle w:val="a4"/>
                </w:rPr>
                <w:t>https://resh.edu.ru/subject/lesson/2667/</w:t>
              </w:r>
            </w:hyperlink>
            <w:r>
              <w:t xml:space="preserve"> </w:t>
            </w:r>
            <w:r w:rsidR="00376018">
              <w:t xml:space="preserve"> тренировочные</w:t>
            </w:r>
            <w:proofErr w:type="gramEnd"/>
            <w:r w:rsidR="00376018">
              <w:t xml:space="preserve"> задания </w:t>
            </w:r>
            <w:r w:rsidR="00DA274B">
              <w:t xml:space="preserve">  </w:t>
            </w:r>
          </w:p>
        </w:tc>
        <w:tc>
          <w:tcPr>
            <w:tcW w:w="4414" w:type="dxa"/>
          </w:tcPr>
          <w:p w:rsidR="006E7E8C" w:rsidRDefault="00376018" w:rsidP="006E7E8C">
            <w:r>
              <w:t>Письменный ответ на вопрос «Основные темы и проблемы творчества А.Н. Островского»</w:t>
            </w:r>
          </w:p>
        </w:tc>
        <w:tc>
          <w:tcPr>
            <w:tcW w:w="2958" w:type="dxa"/>
          </w:tcPr>
          <w:p w:rsidR="00FC6BD3" w:rsidRDefault="00FC6BD3" w:rsidP="00FC6BD3">
            <w:r>
              <w:t xml:space="preserve">9а –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FC6BD3" w:rsidRDefault="00FC6BD3" w:rsidP="00FC6BD3">
            <w:r>
              <w:t>9б – Гудиева Е.В.</w:t>
            </w:r>
          </w:p>
          <w:p w:rsidR="00FC6BD3" w:rsidRDefault="00FC6BD3" w:rsidP="00FC6BD3">
            <w:r>
              <w:t xml:space="preserve">9в – </w:t>
            </w:r>
            <w:proofErr w:type="spellStart"/>
            <w:r>
              <w:t>Кревсун</w:t>
            </w:r>
            <w:proofErr w:type="spellEnd"/>
            <w:r>
              <w:t xml:space="preserve"> Л.И.</w:t>
            </w:r>
          </w:p>
          <w:p w:rsidR="00151F07" w:rsidRDefault="00FC6BD3" w:rsidP="00FC6BD3">
            <w:r>
              <w:t>9г – Гудиева Е.В.</w:t>
            </w:r>
          </w:p>
        </w:tc>
      </w:tr>
      <w:tr w:rsidR="00B94218" w:rsidTr="00F110B6">
        <w:tc>
          <w:tcPr>
            <w:tcW w:w="1101" w:type="dxa"/>
          </w:tcPr>
          <w:p w:rsidR="00B94218" w:rsidRDefault="00B94218" w:rsidP="00B94218">
            <w: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18" w:rsidRPr="006637CC" w:rsidRDefault="00B94218" w:rsidP="00B94218">
            <w:r w:rsidRPr="006637CC">
              <w:t>Творчество А.П. Чехова в контексте рубежа</w:t>
            </w:r>
            <w:r>
              <w:t xml:space="preserve"> веков.</w:t>
            </w:r>
          </w:p>
        </w:tc>
        <w:tc>
          <w:tcPr>
            <w:tcW w:w="2957" w:type="dxa"/>
          </w:tcPr>
          <w:p w:rsidR="00B94218" w:rsidRDefault="00C74695" w:rsidP="00B94218">
            <w:r>
              <w:t>Стр. 197-199</w:t>
            </w:r>
          </w:p>
          <w:p w:rsidR="00C74695" w:rsidRDefault="00C74695" w:rsidP="00B94218">
            <w:r>
              <w:t xml:space="preserve">Материалы РЕШ: </w:t>
            </w:r>
            <w:hyperlink r:id="rId8" w:history="1">
              <w:r w:rsidRPr="00871359">
                <w:rPr>
                  <w:rStyle w:val="a4"/>
                </w:rPr>
                <w:t>https://resh.edu.ru/subject/lesson/5821/</w:t>
              </w:r>
            </w:hyperlink>
            <w:r>
              <w:t>,</w:t>
            </w:r>
          </w:p>
          <w:p w:rsidR="00C74695" w:rsidRDefault="00C74695" w:rsidP="00B94218">
            <w:hyperlink r:id="rId9" w:history="1">
              <w:r w:rsidRPr="00871359">
                <w:rPr>
                  <w:rStyle w:val="a4"/>
                </w:rPr>
                <w:t>https://resh.edu.ru/subject/lesson/4301/</w:t>
              </w:r>
            </w:hyperlink>
          </w:p>
          <w:p w:rsidR="00C74695" w:rsidRDefault="00C74695" w:rsidP="00B94218">
            <w:hyperlink r:id="rId10" w:history="1">
              <w:r w:rsidRPr="00871359">
                <w:rPr>
                  <w:rStyle w:val="a4"/>
                </w:rPr>
                <w:t>https://resh.edu.ru/subject/lesson/4658/</w:t>
              </w:r>
            </w:hyperlink>
          </w:p>
          <w:p w:rsidR="00C74695" w:rsidRDefault="00C74695" w:rsidP="00B94218">
            <w:hyperlink r:id="rId11" w:history="1">
              <w:r w:rsidRPr="00871359">
                <w:rPr>
                  <w:rStyle w:val="a4"/>
                </w:rPr>
                <w:t>https://resh.edu.ru/subject/lesson/2164/</w:t>
              </w:r>
            </w:hyperlink>
          </w:p>
          <w:p w:rsidR="00C74695" w:rsidRDefault="00C74695" w:rsidP="00B94218">
            <w:r>
              <w:t>тренировочные задания</w:t>
            </w:r>
          </w:p>
        </w:tc>
        <w:tc>
          <w:tcPr>
            <w:tcW w:w="4414" w:type="dxa"/>
          </w:tcPr>
          <w:p w:rsidR="00B94218" w:rsidRDefault="00C74695" w:rsidP="00B94218">
            <w:r>
              <w:t>Краткий анализ любого рассказа (тематика, проблематика, характеристика героев)</w:t>
            </w:r>
          </w:p>
        </w:tc>
        <w:tc>
          <w:tcPr>
            <w:tcW w:w="2958" w:type="dxa"/>
          </w:tcPr>
          <w:p w:rsidR="00B94218" w:rsidRDefault="00B94218" w:rsidP="00B94218">
            <w:r>
              <w:t xml:space="preserve">9а –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B94218" w:rsidRDefault="00B94218" w:rsidP="00B94218">
            <w:r>
              <w:t>9б – Гудиева Е.В.</w:t>
            </w:r>
          </w:p>
          <w:p w:rsidR="00B94218" w:rsidRDefault="00B94218" w:rsidP="00B94218">
            <w:r>
              <w:t xml:space="preserve">9в – </w:t>
            </w:r>
            <w:proofErr w:type="spellStart"/>
            <w:r>
              <w:t>Кревсун</w:t>
            </w:r>
            <w:proofErr w:type="spellEnd"/>
            <w:r>
              <w:t xml:space="preserve"> Л.И.</w:t>
            </w:r>
          </w:p>
          <w:p w:rsidR="00B94218" w:rsidRDefault="00B94218" w:rsidP="00B94218">
            <w:r>
              <w:t>9г – Гудиева Е.В.</w:t>
            </w:r>
          </w:p>
        </w:tc>
      </w:tr>
      <w:tr w:rsidR="00B94218" w:rsidTr="00F110B6">
        <w:tc>
          <w:tcPr>
            <w:tcW w:w="1101" w:type="dxa"/>
          </w:tcPr>
          <w:p w:rsidR="00B94218" w:rsidRDefault="00B94218" w:rsidP="00B94218">
            <w: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18" w:rsidRPr="006637CC" w:rsidRDefault="00B94218" w:rsidP="00B94218">
            <w:r w:rsidRPr="006637CC">
              <w:t>Своеобразие русской прозы рубежа веков. Авангардизм, модернизм, фольклор и литература. И. А. Бунин – поэт и прозаик.</w:t>
            </w:r>
          </w:p>
        </w:tc>
        <w:tc>
          <w:tcPr>
            <w:tcW w:w="2957" w:type="dxa"/>
          </w:tcPr>
          <w:p w:rsidR="00B94218" w:rsidRDefault="00185E34" w:rsidP="00B94218">
            <w:r>
              <w:t>Стр. 199-201</w:t>
            </w:r>
          </w:p>
          <w:p w:rsidR="00185E34" w:rsidRDefault="00185E34" w:rsidP="00B94218">
            <w:r>
              <w:t xml:space="preserve">Материалы РЕШ: </w:t>
            </w:r>
            <w:hyperlink r:id="rId12" w:history="1">
              <w:r w:rsidRPr="00871359">
                <w:rPr>
                  <w:rStyle w:val="a4"/>
                </w:rPr>
                <w:t>https://resh.edu.ru/subject/lesson/2166/</w:t>
              </w:r>
            </w:hyperlink>
          </w:p>
          <w:p w:rsidR="00185E34" w:rsidRDefault="00185E34" w:rsidP="00B94218">
            <w:r>
              <w:t>Тренировочные задания</w:t>
            </w:r>
          </w:p>
        </w:tc>
        <w:tc>
          <w:tcPr>
            <w:tcW w:w="4414" w:type="dxa"/>
          </w:tcPr>
          <w:p w:rsidR="00B94218" w:rsidRDefault="00D827FD" w:rsidP="00B94218">
            <w:r w:rsidRPr="00D827FD">
              <w:t>Краткий анализ любого рассказа (тематика, проблематика, характеристика героев)</w:t>
            </w:r>
          </w:p>
        </w:tc>
        <w:tc>
          <w:tcPr>
            <w:tcW w:w="2958" w:type="dxa"/>
          </w:tcPr>
          <w:p w:rsidR="00B94218" w:rsidRDefault="00B94218" w:rsidP="00B94218">
            <w:r>
              <w:t xml:space="preserve">9а –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B94218" w:rsidRDefault="00B94218" w:rsidP="00B94218">
            <w:r>
              <w:t>9б – Гудиева Е.В.</w:t>
            </w:r>
          </w:p>
          <w:p w:rsidR="00B94218" w:rsidRDefault="00B94218" w:rsidP="00B94218">
            <w:r>
              <w:t xml:space="preserve">9в – </w:t>
            </w:r>
            <w:proofErr w:type="spellStart"/>
            <w:r>
              <w:t>Кревсун</w:t>
            </w:r>
            <w:proofErr w:type="spellEnd"/>
            <w:r>
              <w:t xml:space="preserve"> Л.И.</w:t>
            </w:r>
          </w:p>
          <w:p w:rsidR="00B94218" w:rsidRDefault="00B94218" w:rsidP="00B94218">
            <w:r>
              <w:t>9г – Гудиева Е.В.</w:t>
            </w:r>
          </w:p>
        </w:tc>
      </w:tr>
      <w:tr w:rsidR="00B94218" w:rsidTr="00F110B6">
        <w:tc>
          <w:tcPr>
            <w:tcW w:w="1101" w:type="dxa"/>
          </w:tcPr>
          <w:p w:rsidR="00B94218" w:rsidRDefault="00B94218" w:rsidP="00B94218">
            <w: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18" w:rsidRPr="006637CC" w:rsidRDefault="00B94218" w:rsidP="00B94218">
            <w:r w:rsidRPr="006637CC">
              <w:t>Своеобразие ранней прозы   М. Горького. Драма «На дне».</w:t>
            </w:r>
          </w:p>
        </w:tc>
        <w:tc>
          <w:tcPr>
            <w:tcW w:w="2957" w:type="dxa"/>
          </w:tcPr>
          <w:p w:rsidR="00D827FD" w:rsidRDefault="00D827FD" w:rsidP="00B94218">
            <w:r>
              <w:t>Стр. 201-202</w:t>
            </w:r>
          </w:p>
          <w:p w:rsidR="00B94218" w:rsidRDefault="00D827FD" w:rsidP="00B94218">
            <w:r>
              <w:t xml:space="preserve">Материалы РЕШ: </w:t>
            </w:r>
            <w:hyperlink r:id="rId13" w:history="1">
              <w:r w:rsidRPr="00871359">
                <w:rPr>
                  <w:rStyle w:val="a4"/>
                </w:rPr>
                <w:t>https://resh.edu.ru/subject/lesson/4802/</w:t>
              </w:r>
            </w:hyperlink>
          </w:p>
          <w:p w:rsidR="00D827FD" w:rsidRDefault="00D827FD" w:rsidP="00B94218">
            <w:r>
              <w:t>Тренировочные задания</w:t>
            </w:r>
          </w:p>
        </w:tc>
        <w:tc>
          <w:tcPr>
            <w:tcW w:w="4414" w:type="dxa"/>
          </w:tcPr>
          <w:p w:rsidR="00B94218" w:rsidRDefault="00193A83" w:rsidP="00B94218">
            <w:r w:rsidRPr="00193A83">
              <w:t>Письменный ответ на вопрос «Основные темы и проб</w:t>
            </w:r>
            <w:r>
              <w:t>лемы творчества М. Горького</w:t>
            </w:r>
            <w:r w:rsidRPr="00193A83">
              <w:t>»</w:t>
            </w:r>
          </w:p>
        </w:tc>
        <w:tc>
          <w:tcPr>
            <w:tcW w:w="2958" w:type="dxa"/>
          </w:tcPr>
          <w:p w:rsidR="00B94218" w:rsidRDefault="00B94218" w:rsidP="00B94218">
            <w:r>
              <w:t xml:space="preserve">9а –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B94218" w:rsidRDefault="00B94218" w:rsidP="00B94218">
            <w:r>
              <w:t>9б – Гудиева Е.В.</w:t>
            </w:r>
          </w:p>
          <w:p w:rsidR="00B94218" w:rsidRDefault="00B94218" w:rsidP="00B94218">
            <w:r>
              <w:t xml:space="preserve">9в – </w:t>
            </w:r>
            <w:proofErr w:type="spellStart"/>
            <w:r>
              <w:t>Кревсун</w:t>
            </w:r>
            <w:proofErr w:type="spellEnd"/>
            <w:r>
              <w:t xml:space="preserve"> Л.И.</w:t>
            </w:r>
          </w:p>
          <w:p w:rsidR="00B94218" w:rsidRDefault="00B94218" w:rsidP="00B94218">
            <w:r>
              <w:t>9г – Гудиева Е.В.</w:t>
            </w:r>
          </w:p>
        </w:tc>
      </w:tr>
      <w:tr w:rsidR="00B94218" w:rsidTr="00F110B6">
        <w:tc>
          <w:tcPr>
            <w:tcW w:w="1101" w:type="dxa"/>
          </w:tcPr>
          <w:p w:rsidR="00B94218" w:rsidRDefault="00B94218" w:rsidP="00B94218">
            <w: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18" w:rsidRPr="006637CC" w:rsidRDefault="00B94218" w:rsidP="00B94218">
            <w:r w:rsidRPr="006637CC">
              <w:t xml:space="preserve">Серебряный век русской </w:t>
            </w:r>
            <w:r w:rsidRPr="006637CC">
              <w:lastRenderedPageBreak/>
              <w:t>литературы. Акмеизм, символизм, футуризм. «Поэтический ренессанс». Лирика А. А. Блока, С. А. Есенина, В. В. Маяковского, А. А. Ахматовой, М. И. Цветаевой, Б. Л. Пастернака. Стихотворение «Девушка пела в церковном хоре…», поэма «Двенадцать»: метафорические образы, лирическая летопись истории России начала XX века.</w:t>
            </w:r>
          </w:p>
        </w:tc>
        <w:tc>
          <w:tcPr>
            <w:tcW w:w="2957" w:type="dxa"/>
          </w:tcPr>
          <w:p w:rsidR="00B94218" w:rsidRDefault="00193A83" w:rsidP="00B94218">
            <w:r>
              <w:lastRenderedPageBreak/>
              <w:t>Стр.</w:t>
            </w:r>
            <w:r w:rsidR="00BB3942">
              <w:t xml:space="preserve"> 202-204</w:t>
            </w:r>
          </w:p>
          <w:p w:rsidR="00193A83" w:rsidRDefault="00193A83" w:rsidP="00B94218">
            <w:r>
              <w:lastRenderedPageBreak/>
              <w:t xml:space="preserve">Материалы РЕШ: </w:t>
            </w:r>
            <w:hyperlink r:id="rId14" w:history="1">
              <w:r w:rsidRPr="00871359">
                <w:rPr>
                  <w:rStyle w:val="a4"/>
                </w:rPr>
                <w:t>https://resh.edu.ru/subject/lesson/5589/</w:t>
              </w:r>
            </w:hyperlink>
          </w:p>
          <w:p w:rsidR="00193A83" w:rsidRDefault="00193A83" w:rsidP="00B94218">
            <w:hyperlink r:id="rId15" w:history="1">
              <w:r w:rsidRPr="00871359">
                <w:rPr>
                  <w:rStyle w:val="a4"/>
                </w:rPr>
                <w:t>https://resh.edu.ru/subject/lesson/4803/</w:t>
              </w:r>
            </w:hyperlink>
          </w:p>
          <w:p w:rsidR="00193A83" w:rsidRDefault="00193A83" w:rsidP="00B94218">
            <w:hyperlink r:id="rId16" w:history="1">
              <w:r w:rsidRPr="00871359">
                <w:rPr>
                  <w:rStyle w:val="a4"/>
                </w:rPr>
                <w:t>https://resh.edu.ru/subject/lesson/5602/</w:t>
              </w:r>
            </w:hyperlink>
          </w:p>
          <w:p w:rsidR="00193A83" w:rsidRDefault="00193A83" w:rsidP="00B94218">
            <w:hyperlink r:id="rId17" w:history="1">
              <w:r w:rsidRPr="00871359">
                <w:rPr>
                  <w:rStyle w:val="a4"/>
                </w:rPr>
                <w:t>https://resh.edu.ru/subject/lesson/3817/</w:t>
              </w:r>
            </w:hyperlink>
          </w:p>
          <w:p w:rsidR="00193A83" w:rsidRDefault="00193A83" w:rsidP="00B94218">
            <w:hyperlink r:id="rId18" w:history="1">
              <w:r w:rsidRPr="00871359">
                <w:rPr>
                  <w:rStyle w:val="a4"/>
                </w:rPr>
                <w:t>https://resh.edu.ru/subject/lesson/5611/</w:t>
              </w:r>
            </w:hyperlink>
          </w:p>
          <w:p w:rsidR="00193A83" w:rsidRDefault="00193A83" w:rsidP="00B94218">
            <w:r>
              <w:t>тренировочные задания</w:t>
            </w:r>
          </w:p>
        </w:tc>
        <w:tc>
          <w:tcPr>
            <w:tcW w:w="4414" w:type="dxa"/>
          </w:tcPr>
          <w:p w:rsidR="00B94218" w:rsidRDefault="00BB3942" w:rsidP="00B94218">
            <w:r>
              <w:lastRenderedPageBreak/>
              <w:t xml:space="preserve">Письменный ответ на вопрос </w:t>
            </w:r>
            <w:r>
              <w:lastRenderedPageBreak/>
              <w:t>«Отражение истории России в стихотворениях поэтов «Серебряного века»</w:t>
            </w:r>
          </w:p>
        </w:tc>
        <w:tc>
          <w:tcPr>
            <w:tcW w:w="2958" w:type="dxa"/>
          </w:tcPr>
          <w:p w:rsidR="00B94218" w:rsidRDefault="00B94218" w:rsidP="00B94218">
            <w:r>
              <w:lastRenderedPageBreak/>
              <w:t xml:space="preserve">9а –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B94218" w:rsidRDefault="00B94218" w:rsidP="00B94218">
            <w:r>
              <w:lastRenderedPageBreak/>
              <w:t>9б – Гудиева Е.В.</w:t>
            </w:r>
          </w:p>
          <w:p w:rsidR="00B94218" w:rsidRDefault="00B94218" w:rsidP="00B94218">
            <w:r>
              <w:t xml:space="preserve">9в – </w:t>
            </w:r>
            <w:proofErr w:type="spellStart"/>
            <w:r>
              <w:t>Кревсун</w:t>
            </w:r>
            <w:proofErr w:type="spellEnd"/>
            <w:r>
              <w:t xml:space="preserve"> Л.И.</w:t>
            </w:r>
          </w:p>
          <w:p w:rsidR="00B94218" w:rsidRDefault="00B94218" w:rsidP="00B94218">
            <w:r>
              <w:t>9г – Гудиева Е.В.</w:t>
            </w:r>
          </w:p>
        </w:tc>
      </w:tr>
      <w:tr w:rsidR="00B94218" w:rsidTr="00F110B6">
        <w:tc>
          <w:tcPr>
            <w:tcW w:w="1101" w:type="dxa"/>
          </w:tcPr>
          <w:p w:rsidR="00B94218" w:rsidRDefault="00B94218" w:rsidP="00B94218">
            <w:r>
              <w:lastRenderedPageBreak/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18" w:rsidRPr="006637CC" w:rsidRDefault="00B94218" w:rsidP="00B94218">
            <w:r w:rsidRPr="006637CC">
              <w:t>С.А. Есенин – великий народный поэт. Тема Родины в лирике Есенина. «Вот уж вечер…», «Разбуди меня завтра рано…», «Край ты мой заброшенный…».</w:t>
            </w:r>
          </w:p>
        </w:tc>
        <w:tc>
          <w:tcPr>
            <w:tcW w:w="2957" w:type="dxa"/>
          </w:tcPr>
          <w:p w:rsidR="00B94218" w:rsidRDefault="00BB3942" w:rsidP="00B94218">
            <w:r>
              <w:t>Стр. 205-206</w:t>
            </w:r>
          </w:p>
          <w:p w:rsidR="00BB3942" w:rsidRDefault="00BB3942" w:rsidP="00B94218">
            <w:r>
              <w:t xml:space="preserve">Материалы РЕШ: </w:t>
            </w:r>
            <w:hyperlink r:id="rId19" w:history="1">
              <w:r w:rsidRPr="00871359">
                <w:rPr>
                  <w:rStyle w:val="a4"/>
                </w:rPr>
                <w:t>https://resh.edu.ru/subject/lesson/2664/</w:t>
              </w:r>
            </w:hyperlink>
          </w:p>
          <w:p w:rsidR="00BB3942" w:rsidRDefault="00BB3942" w:rsidP="00B94218">
            <w:hyperlink r:id="rId20" w:history="1">
              <w:r w:rsidRPr="00871359">
                <w:rPr>
                  <w:rStyle w:val="a4"/>
                </w:rPr>
                <w:t>https://resh.edu.ru/subject/lesson/2168/</w:t>
              </w:r>
            </w:hyperlink>
          </w:p>
          <w:p w:rsidR="00BB3942" w:rsidRDefault="00BB3942" w:rsidP="00B94218">
            <w:r>
              <w:t>тренировочные задания</w:t>
            </w:r>
          </w:p>
        </w:tc>
        <w:tc>
          <w:tcPr>
            <w:tcW w:w="4414" w:type="dxa"/>
          </w:tcPr>
          <w:p w:rsidR="00B94218" w:rsidRDefault="00BB3942" w:rsidP="00B94218">
            <w:r>
              <w:t>Письменный ответ на вопрос «Тематика и проблематика стихотворений С.А. Есенина»</w:t>
            </w:r>
          </w:p>
        </w:tc>
        <w:tc>
          <w:tcPr>
            <w:tcW w:w="2958" w:type="dxa"/>
          </w:tcPr>
          <w:p w:rsidR="00B94218" w:rsidRDefault="00B94218" w:rsidP="00B94218">
            <w:r>
              <w:t xml:space="preserve">9а –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B94218" w:rsidRDefault="00B94218" w:rsidP="00B94218">
            <w:r>
              <w:t>9б – Гудиева Е.В.</w:t>
            </w:r>
          </w:p>
          <w:p w:rsidR="00B94218" w:rsidRDefault="00B94218" w:rsidP="00B94218">
            <w:r>
              <w:t xml:space="preserve">9в – </w:t>
            </w:r>
            <w:proofErr w:type="spellStart"/>
            <w:r>
              <w:t>Кревсун</w:t>
            </w:r>
            <w:proofErr w:type="spellEnd"/>
            <w:r>
              <w:t xml:space="preserve"> Л.И.</w:t>
            </w:r>
          </w:p>
          <w:p w:rsidR="00B94218" w:rsidRDefault="00B94218" w:rsidP="00B94218">
            <w:r>
              <w:t>9г – Гудиева Е.В.</w:t>
            </w:r>
          </w:p>
        </w:tc>
      </w:tr>
      <w:tr w:rsidR="00B94218" w:rsidTr="00F110B6">
        <w:tc>
          <w:tcPr>
            <w:tcW w:w="1101" w:type="dxa"/>
          </w:tcPr>
          <w:p w:rsidR="00B94218" w:rsidRDefault="00B94218" w:rsidP="00B94218">
            <w: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18" w:rsidRPr="006637CC" w:rsidRDefault="00B94218" w:rsidP="00B94218">
            <w:r w:rsidRPr="006637CC">
              <w:t xml:space="preserve">В.В. Маяковский – поэт-государственник. «Послушайте!», «А вы </w:t>
            </w:r>
            <w:r w:rsidRPr="006637CC">
              <w:lastRenderedPageBreak/>
              <w:t>могли бы?», «Люблю» (отрывок).</w:t>
            </w:r>
          </w:p>
        </w:tc>
        <w:tc>
          <w:tcPr>
            <w:tcW w:w="2957" w:type="dxa"/>
          </w:tcPr>
          <w:p w:rsidR="00B94218" w:rsidRDefault="00BB3942" w:rsidP="00B94218">
            <w:r>
              <w:lastRenderedPageBreak/>
              <w:t>Стр. 204-205</w:t>
            </w:r>
          </w:p>
          <w:p w:rsidR="00BB3942" w:rsidRDefault="00BB3942" w:rsidP="00B94218">
            <w:r>
              <w:t xml:space="preserve">Материалы РЕШ: </w:t>
            </w:r>
            <w:hyperlink r:id="rId21" w:history="1">
              <w:r w:rsidRPr="00871359">
                <w:rPr>
                  <w:rStyle w:val="a4"/>
                </w:rPr>
                <w:t>https://resh.edu.ru/subject/lesson/3079/</w:t>
              </w:r>
            </w:hyperlink>
          </w:p>
          <w:p w:rsidR="00BB3942" w:rsidRDefault="00BB3942" w:rsidP="00B94218">
            <w:hyperlink r:id="rId22" w:history="1">
              <w:r w:rsidRPr="00871359">
                <w:rPr>
                  <w:rStyle w:val="a4"/>
                </w:rPr>
                <w:t>https://resh.edu.ru/subject/lesson/2169/</w:t>
              </w:r>
            </w:hyperlink>
          </w:p>
          <w:p w:rsidR="00BB3942" w:rsidRDefault="00BB3942" w:rsidP="00B94218">
            <w:r>
              <w:t>тренировочные задания</w:t>
            </w:r>
          </w:p>
        </w:tc>
        <w:tc>
          <w:tcPr>
            <w:tcW w:w="4414" w:type="dxa"/>
          </w:tcPr>
          <w:p w:rsidR="00B94218" w:rsidRDefault="00BB3942" w:rsidP="00B94218">
            <w:r w:rsidRPr="00BB3942">
              <w:lastRenderedPageBreak/>
              <w:t>Письменный ответ на вопрос «Тематика и проблематика стихотворений</w:t>
            </w:r>
            <w:r>
              <w:t xml:space="preserve"> В.В. </w:t>
            </w:r>
            <w:r>
              <w:lastRenderedPageBreak/>
              <w:t>Маяковского»</w:t>
            </w:r>
          </w:p>
        </w:tc>
        <w:tc>
          <w:tcPr>
            <w:tcW w:w="2958" w:type="dxa"/>
          </w:tcPr>
          <w:p w:rsidR="00B94218" w:rsidRDefault="00B94218" w:rsidP="00B94218"/>
        </w:tc>
      </w:tr>
      <w:tr w:rsidR="00B94218" w:rsidTr="00151F07">
        <w:tc>
          <w:tcPr>
            <w:tcW w:w="1101" w:type="dxa"/>
          </w:tcPr>
          <w:p w:rsidR="00B94218" w:rsidRDefault="00B94218" w:rsidP="00B94218">
            <w:r>
              <w:t>8</w:t>
            </w:r>
          </w:p>
        </w:tc>
        <w:tc>
          <w:tcPr>
            <w:tcW w:w="3543" w:type="dxa"/>
          </w:tcPr>
          <w:p w:rsidR="00B94218" w:rsidRDefault="00B94218" w:rsidP="00B94218">
            <w:r w:rsidRPr="00B94218">
              <w:t>А. А. Ахматова. Отражение в лирике глубины человеческих переживаний.</w:t>
            </w:r>
          </w:p>
        </w:tc>
        <w:tc>
          <w:tcPr>
            <w:tcW w:w="2957" w:type="dxa"/>
          </w:tcPr>
          <w:p w:rsidR="00B94218" w:rsidRDefault="00BB3942" w:rsidP="00B94218">
            <w:r>
              <w:t>Стр. 204</w:t>
            </w:r>
          </w:p>
          <w:p w:rsidR="00BB3942" w:rsidRDefault="00BB3942" w:rsidP="00B94218">
            <w:r>
              <w:t xml:space="preserve">Материалы РЕШ: </w:t>
            </w:r>
            <w:hyperlink r:id="rId23" w:history="1">
              <w:r w:rsidRPr="00871359">
                <w:rPr>
                  <w:rStyle w:val="a4"/>
                </w:rPr>
                <w:t>https://resh.edu.ru/subject/lesson/2170/</w:t>
              </w:r>
            </w:hyperlink>
          </w:p>
          <w:p w:rsidR="00BB3942" w:rsidRDefault="00BB3942" w:rsidP="00B94218">
            <w:hyperlink r:id="rId24" w:history="1">
              <w:r w:rsidRPr="00871359">
                <w:rPr>
                  <w:rStyle w:val="a4"/>
                </w:rPr>
                <w:t>https://resh.edu.ru/subject/lesson/2171/</w:t>
              </w:r>
            </w:hyperlink>
          </w:p>
          <w:p w:rsidR="00BB3942" w:rsidRDefault="00BB3942" w:rsidP="00B94218">
            <w:r>
              <w:t>тренировочные задания</w:t>
            </w:r>
          </w:p>
        </w:tc>
        <w:tc>
          <w:tcPr>
            <w:tcW w:w="4414" w:type="dxa"/>
          </w:tcPr>
          <w:p w:rsidR="00B94218" w:rsidRDefault="00ED3609" w:rsidP="00B94218">
            <w:r>
              <w:t>Творческая биография А.А. Ахматовой</w:t>
            </w:r>
            <w:bookmarkStart w:id="0" w:name="_GoBack"/>
            <w:bookmarkEnd w:id="0"/>
          </w:p>
        </w:tc>
        <w:tc>
          <w:tcPr>
            <w:tcW w:w="2958" w:type="dxa"/>
          </w:tcPr>
          <w:p w:rsidR="00B94218" w:rsidRDefault="00B94218" w:rsidP="00B94218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07"/>
    <w:rsid w:val="00151F07"/>
    <w:rsid w:val="00185E34"/>
    <w:rsid w:val="00193A83"/>
    <w:rsid w:val="00376018"/>
    <w:rsid w:val="00387B29"/>
    <w:rsid w:val="00485E11"/>
    <w:rsid w:val="00520DCA"/>
    <w:rsid w:val="005901A3"/>
    <w:rsid w:val="00597FCF"/>
    <w:rsid w:val="006E7E8C"/>
    <w:rsid w:val="00785827"/>
    <w:rsid w:val="00943B69"/>
    <w:rsid w:val="009A3F2E"/>
    <w:rsid w:val="00B94218"/>
    <w:rsid w:val="00BB3942"/>
    <w:rsid w:val="00C74695"/>
    <w:rsid w:val="00CA2347"/>
    <w:rsid w:val="00D827FD"/>
    <w:rsid w:val="00D95A65"/>
    <w:rsid w:val="00DA274B"/>
    <w:rsid w:val="00E83A22"/>
    <w:rsid w:val="00EA79CB"/>
    <w:rsid w:val="00ED3609"/>
    <w:rsid w:val="00F34085"/>
    <w:rsid w:val="00FC6BD3"/>
    <w:rsid w:val="00FE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59114C-4ABE-4AFE-B34F-CC9EE0B1B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3408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5901A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5821/" TargetMode="External"/><Relationship Id="rId13" Type="http://schemas.openxmlformats.org/officeDocument/2006/relationships/hyperlink" Target="https://resh.edu.ru/subject/lesson/4802/" TargetMode="External"/><Relationship Id="rId18" Type="http://schemas.openxmlformats.org/officeDocument/2006/relationships/hyperlink" Target="https://resh.edu.ru/subject/lesson/5611/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resh.edu.ru/subject/lesson/3079/" TargetMode="External"/><Relationship Id="rId7" Type="http://schemas.openxmlformats.org/officeDocument/2006/relationships/hyperlink" Target="https://resh.edu.ru/subject/lesson/2667/" TargetMode="External"/><Relationship Id="rId12" Type="http://schemas.openxmlformats.org/officeDocument/2006/relationships/hyperlink" Target="https://resh.edu.ru/subject/lesson/2166/" TargetMode="External"/><Relationship Id="rId17" Type="http://schemas.openxmlformats.org/officeDocument/2006/relationships/hyperlink" Target="https://resh.edu.ru/subject/lesson/3817/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lesson/5602/" TargetMode="External"/><Relationship Id="rId20" Type="http://schemas.openxmlformats.org/officeDocument/2006/relationships/hyperlink" Target="https://resh.edu.ru/subject/lesson/2168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3512/" TargetMode="External"/><Relationship Id="rId11" Type="http://schemas.openxmlformats.org/officeDocument/2006/relationships/hyperlink" Target="https://resh.edu.ru/subject/lesson/2164/" TargetMode="External"/><Relationship Id="rId24" Type="http://schemas.openxmlformats.org/officeDocument/2006/relationships/hyperlink" Target="https://resh.edu.ru/subject/lesson/2171/" TargetMode="External"/><Relationship Id="rId5" Type="http://schemas.openxmlformats.org/officeDocument/2006/relationships/hyperlink" Target="https://resh.edu.ru/subject/lesson/5802/" TargetMode="External"/><Relationship Id="rId15" Type="http://schemas.openxmlformats.org/officeDocument/2006/relationships/hyperlink" Target="https://resh.edu.ru/subject/lesson/4803/" TargetMode="External"/><Relationship Id="rId23" Type="http://schemas.openxmlformats.org/officeDocument/2006/relationships/hyperlink" Target="https://resh.edu.ru/subject/lesson/2170/" TargetMode="External"/><Relationship Id="rId10" Type="http://schemas.openxmlformats.org/officeDocument/2006/relationships/hyperlink" Target="https://resh.edu.ru/subject/lesson/4658/" TargetMode="External"/><Relationship Id="rId19" Type="http://schemas.openxmlformats.org/officeDocument/2006/relationships/hyperlink" Target="https://resh.edu.ru/subject/lesson/2664/" TargetMode="External"/><Relationship Id="rId4" Type="http://schemas.openxmlformats.org/officeDocument/2006/relationships/hyperlink" Target="https://resh.edu.ru/subject/lesson/3888/" TargetMode="External"/><Relationship Id="rId9" Type="http://schemas.openxmlformats.org/officeDocument/2006/relationships/hyperlink" Target="https://resh.edu.ru/subject/lesson/4301/" TargetMode="External"/><Relationship Id="rId14" Type="http://schemas.openxmlformats.org/officeDocument/2006/relationships/hyperlink" Target="https://resh.edu.ru/subject/lesson/5589/" TargetMode="External"/><Relationship Id="rId22" Type="http://schemas.openxmlformats.org/officeDocument/2006/relationships/hyperlink" Target="https://resh.edu.ru/subject/lesson/216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Гудиева</cp:lastModifiedBy>
  <cp:revision>2</cp:revision>
  <dcterms:created xsi:type="dcterms:W3CDTF">2020-04-07T16:32:00Z</dcterms:created>
  <dcterms:modified xsi:type="dcterms:W3CDTF">2020-04-07T16:32:00Z</dcterms:modified>
</cp:coreProperties>
</file>