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E06D87">
      <w:bookmarkStart w:id="0" w:name="_GoBack"/>
      <w:bookmarkEnd w:id="0"/>
      <w:r>
        <w:t>История</w:t>
      </w:r>
      <w:r w:rsidR="00151F07">
        <w:t xml:space="preserve"> </w:t>
      </w:r>
      <w:r>
        <w:t>9</w:t>
      </w:r>
      <w:r w:rsidR="00151F07">
        <w:t xml:space="preserve"> класс</w:t>
      </w:r>
    </w:p>
    <w:p w:rsidR="00EA79CB" w:rsidRDefault="00EA79CB"/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3460"/>
        <w:gridCol w:w="2869"/>
        <w:gridCol w:w="4046"/>
        <w:gridCol w:w="3289"/>
      </w:tblGrid>
      <w:tr w:rsidR="00E06D87" w:rsidRPr="000925E4" w:rsidTr="00E2495A">
        <w:tc>
          <w:tcPr>
            <w:tcW w:w="1073" w:type="dxa"/>
          </w:tcPr>
          <w:p w:rsidR="00151F07" w:rsidRPr="000925E4" w:rsidRDefault="00151F07">
            <w:r w:rsidRPr="000925E4">
              <w:t xml:space="preserve">№ </w:t>
            </w:r>
            <w:proofErr w:type="gramStart"/>
            <w:r w:rsidRPr="000925E4">
              <w:t>п</w:t>
            </w:r>
            <w:proofErr w:type="gramEnd"/>
            <w:r w:rsidRPr="000925E4">
              <w:t>/п</w:t>
            </w:r>
          </w:p>
        </w:tc>
        <w:tc>
          <w:tcPr>
            <w:tcW w:w="3460" w:type="dxa"/>
          </w:tcPr>
          <w:p w:rsidR="00151F07" w:rsidRPr="000925E4" w:rsidRDefault="00151F07">
            <w:r w:rsidRPr="000925E4">
              <w:t>Тема урока</w:t>
            </w:r>
          </w:p>
        </w:tc>
        <w:tc>
          <w:tcPr>
            <w:tcW w:w="2869" w:type="dxa"/>
          </w:tcPr>
          <w:p w:rsidR="00151F07" w:rsidRPr="000925E4" w:rsidRDefault="00151F07">
            <w:r w:rsidRPr="000925E4">
              <w:t>Материал к уроку</w:t>
            </w:r>
          </w:p>
        </w:tc>
        <w:tc>
          <w:tcPr>
            <w:tcW w:w="4046" w:type="dxa"/>
          </w:tcPr>
          <w:p w:rsidR="00151F07" w:rsidRPr="000925E4" w:rsidRDefault="00151F07">
            <w:r w:rsidRPr="000925E4">
              <w:t>Домашнее задание</w:t>
            </w:r>
          </w:p>
        </w:tc>
        <w:tc>
          <w:tcPr>
            <w:tcW w:w="3289" w:type="dxa"/>
          </w:tcPr>
          <w:p w:rsidR="00151F07" w:rsidRPr="000925E4" w:rsidRDefault="00151F07">
            <w:r w:rsidRPr="000925E4">
              <w:t>Почта учителя</w:t>
            </w:r>
          </w:p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 w:rsidP="00387107">
            <w:r>
              <w:t>Восстановление экономики и политическое развитие после ВОВ.</w:t>
            </w:r>
          </w:p>
        </w:tc>
        <w:tc>
          <w:tcPr>
            <w:tcW w:w="2869" w:type="dxa"/>
          </w:tcPr>
          <w:p w:rsidR="00E34FF5" w:rsidRDefault="00E34FF5" w:rsidP="00E71E4E">
            <w:r w:rsidRPr="000925E4">
              <w:t>§</w:t>
            </w:r>
            <w:r>
              <w:t>35-36</w:t>
            </w:r>
            <w:r w:rsidRPr="000925E4">
              <w:t xml:space="preserve">, РЭШ, </w:t>
            </w:r>
            <w:hyperlink r:id="rId6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9B667D"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 </w:t>
            </w:r>
            <w:r>
              <w:t>1-2</w:t>
            </w:r>
          </w:p>
        </w:tc>
        <w:tc>
          <w:tcPr>
            <w:tcW w:w="4046" w:type="dxa"/>
          </w:tcPr>
          <w:p w:rsidR="00E34FF5" w:rsidRDefault="00E34FF5" w:rsidP="006E7E8C">
            <w:r>
              <w:t xml:space="preserve">1. Конспект </w:t>
            </w:r>
            <w:r w:rsidRPr="000925E4">
              <w:t>§</w:t>
            </w:r>
            <w:r>
              <w:t>35, 36</w:t>
            </w:r>
          </w:p>
          <w:p w:rsidR="00E34FF5" w:rsidRPr="000925E4" w:rsidRDefault="00E34FF5" w:rsidP="001516FA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36</w:t>
            </w:r>
          </w:p>
        </w:tc>
        <w:tc>
          <w:tcPr>
            <w:tcW w:w="3289" w:type="dxa"/>
            <w:vMerge w:val="restart"/>
          </w:tcPr>
          <w:p w:rsidR="00E34FF5" w:rsidRDefault="00E34FF5" w:rsidP="009B760E"/>
          <w:p w:rsidR="00E34FF5" w:rsidRDefault="00E34FF5" w:rsidP="009B760E"/>
          <w:p w:rsidR="00E34FF5" w:rsidRDefault="00E34FF5" w:rsidP="009B760E"/>
          <w:p w:rsidR="00E34FF5" w:rsidRDefault="00E34FF5" w:rsidP="009B760E">
            <w:r>
              <w:t xml:space="preserve">9 а, </w:t>
            </w:r>
            <w:proofErr w:type="gramStart"/>
            <w:r>
              <w:t>б</w:t>
            </w:r>
            <w:proofErr w:type="gramEnd"/>
            <w:r>
              <w:t xml:space="preserve">, в –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E34FF5" w:rsidRDefault="00E34FF5" w:rsidP="009B760E"/>
          <w:p w:rsidR="00E34FF5" w:rsidRDefault="00E34FF5" w:rsidP="009B760E">
            <w:hyperlink r:id="rId7" w:history="1">
              <w:r w:rsidRPr="000279C5">
                <w:rPr>
                  <w:rStyle w:val="a4"/>
                </w:rPr>
                <w:t>95</w:t>
              </w:r>
              <w:r w:rsidRPr="000279C5">
                <w:rPr>
                  <w:rStyle w:val="a4"/>
                  <w:lang w:val="en-US"/>
                </w:rPr>
                <w:t>dist</w:t>
              </w:r>
              <w:r w:rsidRPr="000279C5">
                <w:rPr>
                  <w:rStyle w:val="a4"/>
                </w:rPr>
                <w:t>.</w:t>
              </w:r>
              <w:r w:rsidRPr="000279C5">
                <w:rPr>
                  <w:rStyle w:val="a4"/>
                  <w:lang w:val="en-US"/>
                </w:rPr>
                <w:t>lepeshkova</w:t>
              </w:r>
              <w:r w:rsidRPr="000279C5">
                <w:rPr>
                  <w:rStyle w:val="a4"/>
                </w:rPr>
                <w:t>@</w:t>
              </w:r>
              <w:r w:rsidRPr="000279C5">
                <w:rPr>
                  <w:rStyle w:val="a4"/>
                  <w:lang w:val="en-US"/>
                </w:rPr>
                <w:t>mail</w:t>
              </w:r>
              <w:r w:rsidRPr="000279C5">
                <w:rPr>
                  <w:rStyle w:val="a4"/>
                </w:rPr>
                <w:t>.</w:t>
              </w:r>
              <w:r w:rsidRPr="000279C5">
                <w:rPr>
                  <w:rStyle w:val="a4"/>
                  <w:lang w:val="en-US"/>
                </w:rPr>
                <w:t>ru</w:t>
              </w:r>
            </w:hyperlink>
          </w:p>
          <w:p w:rsidR="00E34FF5" w:rsidRDefault="00E34FF5" w:rsidP="009B760E"/>
          <w:p w:rsidR="00E34FF5" w:rsidRPr="000D5387" w:rsidRDefault="00E34FF5" w:rsidP="009B760E"/>
          <w:p w:rsidR="00E34FF5" w:rsidRDefault="00E34FF5" w:rsidP="009B760E">
            <w:r>
              <w:t xml:space="preserve">9 </w:t>
            </w:r>
            <w:proofErr w:type="gramStart"/>
            <w:r>
              <w:t>г-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E34FF5" w:rsidRDefault="00E34FF5" w:rsidP="009B760E"/>
          <w:p w:rsidR="00E34FF5" w:rsidRDefault="00E34FF5" w:rsidP="009B760E">
            <w:hyperlink r:id="rId8" w:history="1">
              <w:r w:rsidRPr="000279C5">
                <w:rPr>
                  <w:rStyle w:val="a4"/>
                </w:rPr>
                <w:t>95</w:t>
              </w:r>
              <w:r w:rsidRPr="000279C5">
                <w:rPr>
                  <w:rStyle w:val="a4"/>
                  <w:lang w:val="en-US"/>
                </w:rPr>
                <w:t>dist</w:t>
              </w:r>
              <w:r w:rsidRPr="000279C5">
                <w:rPr>
                  <w:rStyle w:val="a4"/>
                </w:rPr>
                <w:t>.</w:t>
              </w:r>
              <w:r w:rsidRPr="000279C5">
                <w:rPr>
                  <w:rStyle w:val="a4"/>
                  <w:lang w:val="en-US"/>
                </w:rPr>
                <w:t>lihosherst</w:t>
              </w:r>
              <w:r w:rsidRPr="000279C5">
                <w:rPr>
                  <w:rStyle w:val="a4"/>
                </w:rPr>
                <w:t>@</w:t>
              </w:r>
              <w:r w:rsidRPr="000279C5">
                <w:rPr>
                  <w:rStyle w:val="a4"/>
                  <w:lang w:val="en-US"/>
                </w:rPr>
                <w:t>mail</w:t>
              </w:r>
              <w:r w:rsidRPr="000279C5">
                <w:rPr>
                  <w:rStyle w:val="a4"/>
                </w:rPr>
                <w:t>.</w:t>
              </w:r>
              <w:proofErr w:type="spellStart"/>
              <w:r w:rsidRPr="000279C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E34FF5" w:rsidRPr="00A92E9F" w:rsidRDefault="00E34FF5" w:rsidP="009B760E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>
            <w:r>
              <w:t>Внешняя политика</w:t>
            </w:r>
          </w:p>
        </w:tc>
        <w:tc>
          <w:tcPr>
            <w:tcW w:w="2869" w:type="dxa"/>
          </w:tcPr>
          <w:p w:rsidR="00E34FF5" w:rsidRDefault="00E34FF5" w:rsidP="00E71E4E">
            <w:r w:rsidRPr="000925E4">
              <w:t>§</w:t>
            </w:r>
            <w:r>
              <w:t>38</w:t>
            </w:r>
            <w:r w:rsidRPr="000925E4">
              <w:t xml:space="preserve">, РЭШ, </w:t>
            </w:r>
            <w:hyperlink r:id="rId9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1516FA"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4</w:t>
            </w:r>
          </w:p>
        </w:tc>
        <w:tc>
          <w:tcPr>
            <w:tcW w:w="4046" w:type="dxa"/>
          </w:tcPr>
          <w:p w:rsidR="00E34FF5" w:rsidRDefault="00E34FF5" w:rsidP="00882C74">
            <w:r>
              <w:t xml:space="preserve">1. Конспект </w:t>
            </w:r>
            <w:r w:rsidRPr="000925E4">
              <w:t>§</w:t>
            </w:r>
            <w:r>
              <w:t>38</w:t>
            </w:r>
          </w:p>
          <w:p w:rsidR="00E34FF5" w:rsidRDefault="00E34FF5" w:rsidP="001516FA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38</w:t>
            </w:r>
          </w:p>
          <w:p w:rsidR="00E34FF5" w:rsidRPr="000925E4" w:rsidRDefault="00E34FF5" w:rsidP="001516FA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1-2 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E34FF5" w:rsidRPr="00A92E9F" w:rsidRDefault="00E34FF5" w:rsidP="009B760E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516F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>
            <w:r>
              <w:t>Изменение политической системы</w:t>
            </w:r>
          </w:p>
        </w:tc>
        <w:tc>
          <w:tcPr>
            <w:tcW w:w="2869" w:type="dxa"/>
          </w:tcPr>
          <w:p w:rsidR="00E34FF5" w:rsidRDefault="00E34FF5" w:rsidP="00E71E4E">
            <w:r w:rsidRPr="000925E4">
              <w:t>§</w:t>
            </w:r>
            <w:r>
              <w:t>39</w:t>
            </w:r>
            <w:r w:rsidRPr="000925E4">
              <w:t xml:space="preserve">, РЭШ, </w:t>
            </w:r>
            <w:hyperlink r:id="rId10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9B667D"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3</w:t>
            </w:r>
          </w:p>
        </w:tc>
        <w:tc>
          <w:tcPr>
            <w:tcW w:w="4046" w:type="dxa"/>
          </w:tcPr>
          <w:p w:rsidR="00E34FF5" w:rsidRDefault="00E34FF5" w:rsidP="00882C74">
            <w:r>
              <w:t xml:space="preserve">1. Конспект </w:t>
            </w:r>
            <w:r w:rsidRPr="000925E4">
              <w:t>§</w:t>
            </w:r>
            <w:r>
              <w:t>39</w:t>
            </w:r>
          </w:p>
          <w:p w:rsidR="00E34FF5" w:rsidRPr="000925E4" w:rsidRDefault="00E34FF5" w:rsidP="00171177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39</w:t>
            </w:r>
          </w:p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>
            <w:r>
              <w:t>Экономика СССР в 1953-1964 гг.</w:t>
            </w:r>
          </w:p>
        </w:tc>
        <w:tc>
          <w:tcPr>
            <w:tcW w:w="2869" w:type="dxa"/>
          </w:tcPr>
          <w:p w:rsidR="00E34FF5" w:rsidRDefault="00E34FF5" w:rsidP="00E71E4E">
            <w:r w:rsidRPr="000925E4">
              <w:t>§</w:t>
            </w:r>
            <w:r>
              <w:t>40</w:t>
            </w:r>
            <w:r w:rsidRPr="000925E4">
              <w:t xml:space="preserve">, РЭШ, </w:t>
            </w:r>
            <w:hyperlink r:id="rId11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9B667D"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9</w:t>
            </w:r>
          </w:p>
        </w:tc>
        <w:tc>
          <w:tcPr>
            <w:tcW w:w="4046" w:type="dxa"/>
          </w:tcPr>
          <w:p w:rsidR="00E34FF5" w:rsidRDefault="00E34FF5" w:rsidP="00882C74">
            <w:r>
              <w:t xml:space="preserve">1. Конспект </w:t>
            </w:r>
            <w:r w:rsidRPr="000925E4">
              <w:t>§</w:t>
            </w:r>
            <w:r>
              <w:t>40</w:t>
            </w:r>
          </w:p>
          <w:p w:rsidR="00E34FF5" w:rsidRDefault="00E34FF5" w:rsidP="00882C74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40</w:t>
            </w:r>
          </w:p>
          <w:p w:rsidR="00E34FF5" w:rsidRPr="000925E4" w:rsidRDefault="00E34FF5" w:rsidP="00882C74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4 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171177">
        <w:trPr>
          <w:trHeight w:val="1045"/>
        </w:trPr>
        <w:tc>
          <w:tcPr>
            <w:tcW w:w="1073" w:type="dxa"/>
          </w:tcPr>
          <w:p w:rsidR="00E34FF5" w:rsidRDefault="00E34FF5"/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>
            <w:r>
              <w:t>«Оттепель» в духовной жизни</w:t>
            </w:r>
          </w:p>
        </w:tc>
        <w:tc>
          <w:tcPr>
            <w:tcW w:w="2869" w:type="dxa"/>
          </w:tcPr>
          <w:p w:rsidR="00E34FF5" w:rsidRPr="000925E4" w:rsidRDefault="00E34FF5" w:rsidP="00171177">
            <w:r w:rsidRPr="000925E4">
              <w:t>§</w:t>
            </w:r>
            <w:r>
              <w:t>41</w:t>
            </w:r>
          </w:p>
        </w:tc>
        <w:tc>
          <w:tcPr>
            <w:tcW w:w="4046" w:type="dxa"/>
          </w:tcPr>
          <w:p w:rsidR="00E34FF5" w:rsidRDefault="00E34FF5" w:rsidP="00882C74">
            <w:r>
              <w:t xml:space="preserve">1. Конспект </w:t>
            </w:r>
            <w:r w:rsidRPr="000925E4">
              <w:t>§</w:t>
            </w:r>
            <w:r>
              <w:t>41</w:t>
            </w:r>
          </w:p>
          <w:p w:rsidR="00E34FF5" w:rsidRPr="000925E4" w:rsidRDefault="00E34FF5" w:rsidP="00882C74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41</w:t>
            </w:r>
          </w:p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 w:rsidP="00E36200">
            <w:r>
              <w:t>Политика мирного сосуществования: успехи и противоречия</w:t>
            </w:r>
          </w:p>
        </w:tc>
        <w:tc>
          <w:tcPr>
            <w:tcW w:w="2869" w:type="dxa"/>
          </w:tcPr>
          <w:p w:rsidR="00E34FF5" w:rsidRDefault="00E34FF5" w:rsidP="00E36200">
            <w:r w:rsidRPr="000925E4">
              <w:t>§</w:t>
            </w:r>
            <w:r>
              <w:t>42</w:t>
            </w:r>
            <w:r w:rsidRPr="000925E4">
              <w:t>, РЭШ,</w:t>
            </w:r>
            <w:r>
              <w:t xml:space="preserve"> </w:t>
            </w:r>
            <w:hyperlink r:id="rId12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E36200">
            <w:r w:rsidRPr="000925E4">
              <w:t xml:space="preserve"> </w:t>
            </w:r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8</w:t>
            </w:r>
          </w:p>
        </w:tc>
        <w:tc>
          <w:tcPr>
            <w:tcW w:w="4046" w:type="dxa"/>
          </w:tcPr>
          <w:p w:rsidR="00E34FF5" w:rsidRDefault="00E34FF5" w:rsidP="00E36200">
            <w:r>
              <w:t xml:space="preserve">1. Конспект </w:t>
            </w:r>
            <w:r w:rsidRPr="000925E4">
              <w:t>§</w:t>
            </w:r>
            <w:r>
              <w:t>42</w:t>
            </w:r>
          </w:p>
          <w:p w:rsidR="00E34FF5" w:rsidRDefault="00E34FF5" w:rsidP="00E36200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42</w:t>
            </w:r>
          </w:p>
          <w:p w:rsidR="00E34FF5" w:rsidRPr="000925E4" w:rsidRDefault="00E34FF5" w:rsidP="00E36200">
            <w:r>
              <w:t xml:space="preserve">3. </w:t>
            </w:r>
            <w:r w:rsidRPr="000925E4">
              <w:t xml:space="preserve">Выполнить тренировочные </w:t>
            </w:r>
            <w:r w:rsidRPr="000925E4">
              <w:lastRenderedPageBreak/>
              <w:t xml:space="preserve">задания к уроку </w:t>
            </w:r>
            <w:r>
              <w:t xml:space="preserve"> 9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E34FF5" w:rsidRPr="00A92E9F" w:rsidRDefault="00E34FF5" w:rsidP="00E36200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Default="00E34FF5">
            <w:r>
              <w:t>Консервация политического режима</w:t>
            </w:r>
          </w:p>
        </w:tc>
        <w:tc>
          <w:tcPr>
            <w:tcW w:w="2869" w:type="dxa"/>
          </w:tcPr>
          <w:p w:rsidR="00E34FF5" w:rsidRPr="000925E4" w:rsidRDefault="00E34FF5" w:rsidP="005C3352">
            <w:r w:rsidRPr="000925E4">
              <w:t>§</w:t>
            </w:r>
            <w:r>
              <w:t>43</w:t>
            </w:r>
          </w:p>
          <w:p w:rsidR="00E34FF5" w:rsidRPr="000925E4" w:rsidRDefault="00E34FF5" w:rsidP="00D50719"/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43</w:t>
            </w:r>
          </w:p>
          <w:p w:rsidR="00E34FF5" w:rsidRPr="000925E4" w:rsidRDefault="00E34FF5" w:rsidP="005C3352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43</w:t>
            </w:r>
          </w:p>
        </w:tc>
        <w:tc>
          <w:tcPr>
            <w:tcW w:w="3289" w:type="dxa"/>
            <w:vMerge/>
          </w:tcPr>
          <w:p w:rsidR="00E34FF5" w:rsidRDefault="00E34FF5" w:rsidP="000D5387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 w:rsidP="00D50719">
            <w:r>
              <w:t>Экономика «Развитого социализма»</w:t>
            </w:r>
          </w:p>
        </w:tc>
        <w:tc>
          <w:tcPr>
            <w:tcW w:w="2869" w:type="dxa"/>
          </w:tcPr>
          <w:p w:rsidR="00E34FF5" w:rsidRDefault="00E34FF5" w:rsidP="00D50719">
            <w:r w:rsidRPr="000925E4">
              <w:t>§</w:t>
            </w:r>
            <w:r>
              <w:t>44</w:t>
            </w:r>
            <w:r w:rsidRPr="000925E4">
              <w:t>, РЭШ,</w:t>
            </w:r>
            <w:r>
              <w:t xml:space="preserve"> </w:t>
            </w:r>
            <w:hyperlink r:id="rId13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D50719">
            <w:r w:rsidRPr="000925E4">
              <w:t xml:space="preserve"> </w:t>
            </w:r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16</w:t>
            </w:r>
          </w:p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44</w:t>
            </w:r>
          </w:p>
          <w:p w:rsidR="00E34FF5" w:rsidRDefault="00E34FF5" w:rsidP="00D50719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44</w:t>
            </w:r>
          </w:p>
          <w:p w:rsidR="00E34FF5" w:rsidRPr="000925E4" w:rsidRDefault="00E34FF5" w:rsidP="00D50719"/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Default="00E34FF5">
            <w:r>
              <w:t>Общественная жизнь в середине 60-х – середине 80-х гг.</w:t>
            </w:r>
          </w:p>
        </w:tc>
        <w:tc>
          <w:tcPr>
            <w:tcW w:w="2869" w:type="dxa"/>
          </w:tcPr>
          <w:p w:rsidR="00E34FF5" w:rsidRPr="000925E4" w:rsidRDefault="00E34FF5" w:rsidP="00677B34">
            <w:r w:rsidRPr="000925E4">
              <w:t>§</w:t>
            </w:r>
            <w:r>
              <w:t>45</w:t>
            </w:r>
          </w:p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45</w:t>
            </w:r>
          </w:p>
          <w:p w:rsidR="00E34FF5" w:rsidRDefault="00E34FF5" w:rsidP="00D50719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45</w:t>
            </w:r>
          </w:p>
          <w:p w:rsidR="00E34FF5" w:rsidRPr="000925E4" w:rsidRDefault="00E34FF5" w:rsidP="00D50719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 16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Default="00E34FF5">
            <w:r>
              <w:t>Политика разрядки: надежды и результаты</w:t>
            </w:r>
          </w:p>
        </w:tc>
        <w:tc>
          <w:tcPr>
            <w:tcW w:w="2869" w:type="dxa"/>
          </w:tcPr>
          <w:p w:rsidR="00E34FF5" w:rsidRDefault="00E34FF5" w:rsidP="00D50719">
            <w:r w:rsidRPr="000925E4">
              <w:t>§</w:t>
            </w:r>
            <w:r>
              <w:t>46</w:t>
            </w:r>
            <w:r w:rsidRPr="000925E4">
              <w:t>, РЭШ,</w:t>
            </w:r>
            <w:r>
              <w:t xml:space="preserve"> </w:t>
            </w:r>
            <w:hyperlink r:id="rId14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E34FF5" w:rsidRPr="000925E4" w:rsidRDefault="00E34FF5" w:rsidP="00D50719">
            <w:r w:rsidRPr="000925E4">
              <w:t xml:space="preserve"> </w:t>
            </w:r>
            <w:r>
              <w:t>история</w:t>
            </w:r>
            <w:r w:rsidRPr="000925E4">
              <w:t xml:space="preserve">, </w:t>
            </w:r>
            <w:r>
              <w:t>11</w:t>
            </w:r>
            <w:r w:rsidRPr="000925E4">
              <w:t xml:space="preserve"> класс, урок</w:t>
            </w:r>
            <w:r>
              <w:t xml:space="preserve"> 15</w:t>
            </w:r>
          </w:p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46</w:t>
            </w:r>
          </w:p>
          <w:p w:rsidR="00E34FF5" w:rsidRDefault="00E34FF5" w:rsidP="00D50719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46</w:t>
            </w:r>
          </w:p>
          <w:p w:rsidR="00E34FF5" w:rsidRPr="000925E4" w:rsidRDefault="00E34FF5" w:rsidP="00D50719"/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Default="00E34FF5">
            <w:r>
              <w:t>Реформа политической системы: цели, этапы, итоги</w:t>
            </w:r>
          </w:p>
        </w:tc>
        <w:tc>
          <w:tcPr>
            <w:tcW w:w="2869" w:type="dxa"/>
          </w:tcPr>
          <w:p w:rsidR="00E34FF5" w:rsidRPr="000925E4" w:rsidRDefault="00E34FF5" w:rsidP="0065432C">
            <w:r w:rsidRPr="000925E4">
              <w:t>§</w:t>
            </w:r>
            <w:r>
              <w:t>47</w:t>
            </w:r>
          </w:p>
          <w:p w:rsidR="00E34FF5" w:rsidRPr="000925E4" w:rsidRDefault="00E34FF5" w:rsidP="00D50719"/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47</w:t>
            </w:r>
          </w:p>
          <w:p w:rsidR="00E34FF5" w:rsidRDefault="00E34FF5" w:rsidP="00D50719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47</w:t>
            </w:r>
          </w:p>
          <w:p w:rsidR="00E34FF5" w:rsidRPr="000925E4" w:rsidRDefault="00E34FF5" w:rsidP="0065432C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 15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E34FF5" w:rsidRPr="000925E4" w:rsidTr="00E2495A">
        <w:tc>
          <w:tcPr>
            <w:tcW w:w="1073" w:type="dxa"/>
          </w:tcPr>
          <w:p w:rsidR="00E34FF5" w:rsidRPr="000925E4" w:rsidRDefault="00E34FF5" w:rsidP="00171177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E34FF5" w:rsidRPr="000925E4" w:rsidRDefault="00E34FF5">
            <w:r>
              <w:t>Экономические реформы 1985 – 1991 гг.</w:t>
            </w:r>
          </w:p>
        </w:tc>
        <w:tc>
          <w:tcPr>
            <w:tcW w:w="2869" w:type="dxa"/>
          </w:tcPr>
          <w:p w:rsidR="00E34FF5" w:rsidRPr="000925E4" w:rsidRDefault="00E34FF5" w:rsidP="00D50719">
            <w:r w:rsidRPr="000925E4">
              <w:t>§</w:t>
            </w:r>
            <w:r>
              <w:t>48</w:t>
            </w:r>
          </w:p>
          <w:p w:rsidR="00E34FF5" w:rsidRPr="000925E4" w:rsidRDefault="00E34FF5" w:rsidP="00D50719"/>
        </w:tc>
        <w:tc>
          <w:tcPr>
            <w:tcW w:w="4046" w:type="dxa"/>
          </w:tcPr>
          <w:p w:rsidR="00E34FF5" w:rsidRDefault="00E34FF5" w:rsidP="00D50719">
            <w:r>
              <w:t xml:space="preserve">1. Конспект </w:t>
            </w:r>
            <w:r w:rsidRPr="000925E4">
              <w:t>§</w:t>
            </w:r>
            <w:r>
              <w:t>48</w:t>
            </w:r>
          </w:p>
          <w:p w:rsidR="00E34FF5" w:rsidRDefault="00E34FF5" w:rsidP="00D50719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48</w:t>
            </w:r>
          </w:p>
          <w:p w:rsidR="00E34FF5" w:rsidRPr="000925E4" w:rsidRDefault="00E34FF5" w:rsidP="00D50719"/>
        </w:tc>
        <w:tc>
          <w:tcPr>
            <w:tcW w:w="3289" w:type="dxa"/>
            <w:vMerge/>
          </w:tcPr>
          <w:p w:rsidR="00E34FF5" w:rsidRPr="00A92E9F" w:rsidRDefault="00E34FF5" w:rsidP="00882C74"/>
        </w:tc>
      </w:tr>
      <w:tr w:rsidR="0065432C" w:rsidRPr="000925E4" w:rsidTr="000279C5">
        <w:tc>
          <w:tcPr>
            <w:tcW w:w="14737" w:type="dxa"/>
            <w:gridSpan w:val="5"/>
          </w:tcPr>
          <w:p w:rsidR="0065432C" w:rsidRDefault="0065432C" w:rsidP="000D5387">
            <w:pPr>
              <w:jc w:val="center"/>
              <w:rPr>
                <w:color w:val="FF0000"/>
              </w:rPr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  <w:p w:rsidR="0065432C" w:rsidRPr="00E2495A" w:rsidRDefault="0065432C" w:rsidP="000D5387">
            <w:pPr>
              <w:jc w:val="center"/>
            </w:pP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63AFB"/>
    <w:multiLevelType w:val="hybridMultilevel"/>
    <w:tmpl w:val="AFE4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279C5"/>
    <w:rsid w:val="00062E21"/>
    <w:rsid w:val="000925E4"/>
    <w:rsid w:val="000D5387"/>
    <w:rsid w:val="001516FA"/>
    <w:rsid w:val="00151F07"/>
    <w:rsid w:val="00156345"/>
    <w:rsid w:val="00171177"/>
    <w:rsid w:val="001B52AC"/>
    <w:rsid w:val="00387107"/>
    <w:rsid w:val="00387B29"/>
    <w:rsid w:val="00485E11"/>
    <w:rsid w:val="004C4891"/>
    <w:rsid w:val="0052781C"/>
    <w:rsid w:val="00597FCF"/>
    <w:rsid w:val="005C3352"/>
    <w:rsid w:val="0065432C"/>
    <w:rsid w:val="00677B34"/>
    <w:rsid w:val="006E7E8C"/>
    <w:rsid w:val="00882C74"/>
    <w:rsid w:val="00943B69"/>
    <w:rsid w:val="009B667D"/>
    <w:rsid w:val="009B760E"/>
    <w:rsid w:val="00AE3B65"/>
    <w:rsid w:val="00D23238"/>
    <w:rsid w:val="00D50719"/>
    <w:rsid w:val="00D95A65"/>
    <w:rsid w:val="00E06D87"/>
    <w:rsid w:val="00E2495A"/>
    <w:rsid w:val="00E34FF5"/>
    <w:rsid w:val="00E36200"/>
    <w:rsid w:val="00E71E4E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0D5387"/>
    <w:rPr>
      <w:color w:val="0563C1"/>
      <w:u w:val="single"/>
    </w:rPr>
  </w:style>
  <w:style w:type="character" w:customStyle="1" w:styleId="a5">
    <w:name w:val="Неразрешенное упоминание"/>
    <w:uiPriority w:val="99"/>
    <w:semiHidden/>
    <w:unhideWhenUsed/>
    <w:rsid w:val="000D53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0D5387"/>
    <w:rPr>
      <w:color w:val="0563C1"/>
      <w:u w:val="single"/>
    </w:rPr>
  </w:style>
  <w:style w:type="character" w:customStyle="1" w:styleId="a5">
    <w:name w:val="Неразрешенное упоминание"/>
    <w:uiPriority w:val="99"/>
    <w:semiHidden/>
    <w:unhideWhenUsed/>
    <w:rsid w:val="000D53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ihosherst@mail.ru" TargetMode="External"/><Relationship Id="rId13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lepeshkova@mail.ru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2296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Links>
    <vt:vector size="54" baseType="variant">
      <vt:variant>
        <vt:i4>5308496</vt:i4>
      </vt:variant>
      <vt:variant>
        <vt:i4>24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21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18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15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12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5570620</vt:i4>
      </vt:variant>
      <vt:variant>
        <vt:i4>6</vt:i4>
      </vt:variant>
      <vt:variant>
        <vt:i4>0</vt:i4>
      </vt:variant>
      <vt:variant>
        <vt:i4>5</vt:i4>
      </vt:variant>
      <vt:variant>
        <vt:lpwstr>mailto:95dist.lihosherst@mail.ru</vt:lpwstr>
      </vt:variant>
      <vt:variant>
        <vt:lpwstr/>
      </vt:variant>
      <vt:variant>
        <vt:i4>5963823</vt:i4>
      </vt:variant>
      <vt:variant>
        <vt:i4>3</vt:i4>
      </vt:variant>
      <vt:variant>
        <vt:i4>0</vt:i4>
      </vt:variant>
      <vt:variant>
        <vt:i4>5</vt:i4>
      </vt:variant>
      <vt:variant>
        <vt:lpwstr>mailto:95dist.lepeshkova@mail.ru</vt:lpwstr>
      </vt:variant>
      <vt:variant>
        <vt:lpwstr/>
      </vt:variant>
      <vt:variant>
        <vt:i4>5308496</vt:i4>
      </vt:variant>
      <vt:variant>
        <vt:i4>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2020-03-25T08:40:00Z</cp:lastPrinted>
  <dcterms:created xsi:type="dcterms:W3CDTF">2020-04-09T19:26:00Z</dcterms:created>
  <dcterms:modified xsi:type="dcterms:W3CDTF">2020-04-09T19:26:00Z</dcterms:modified>
</cp:coreProperties>
</file>