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FC6BD3">
      <w:r>
        <w:t>Литература 9</w:t>
      </w:r>
      <w:r w:rsidR="00151F07">
        <w:t xml:space="preserve"> класс</w:t>
      </w:r>
    </w:p>
    <w:p w:rsidR="00EA79CB" w:rsidRDefault="00EA79CB">
      <w:bookmarkStart w:id="0" w:name="_GoBack"/>
      <w:bookmarkEnd w:id="0"/>
    </w:p>
    <w:tbl>
      <w:tblPr>
        <w:tblStyle w:val="a3"/>
        <w:tblW w:w="14973" w:type="dxa"/>
        <w:tblLook w:val="04A0"/>
      </w:tblPr>
      <w:tblGrid>
        <w:gridCol w:w="940"/>
        <w:gridCol w:w="3288"/>
        <w:gridCol w:w="4603"/>
        <w:gridCol w:w="3711"/>
        <w:gridCol w:w="2431"/>
      </w:tblGrid>
      <w:tr w:rsidR="00FE5126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FE5126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F34085">
            <w:r w:rsidRPr="006637CC">
              <w:t>Литература  второй половины XIX века (обзор).</w:t>
            </w:r>
          </w:p>
        </w:tc>
        <w:tc>
          <w:tcPr>
            <w:tcW w:w="2957" w:type="dxa"/>
          </w:tcPr>
          <w:p w:rsidR="00151F07" w:rsidRDefault="00F34085" w:rsidP="00FC6BD3">
            <w:r>
              <w:t>Стр. 181-182</w:t>
            </w:r>
          </w:p>
          <w:p w:rsidR="00F34085" w:rsidRDefault="00F34085" w:rsidP="00FC6BD3">
            <w:r>
              <w:t xml:space="preserve">Материалы РЕШ: урок 31, тренировочные задания </w:t>
            </w:r>
            <w:hyperlink r:id="rId4" w:history="1">
              <w:r w:rsidR="00785827" w:rsidRPr="00046289">
                <w:rPr>
                  <w:rStyle w:val="a4"/>
                </w:rPr>
                <w:t>https://resh.edu.ru/subject/lesson/2665/</w:t>
              </w:r>
            </w:hyperlink>
            <w:r w:rsidR="00785827">
              <w:t xml:space="preserve"> </w:t>
            </w:r>
          </w:p>
        </w:tc>
        <w:tc>
          <w:tcPr>
            <w:tcW w:w="4414" w:type="dxa"/>
          </w:tcPr>
          <w:p w:rsidR="006E7E8C" w:rsidRDefault="00F34085" w:rsidP="006E7E8C">
            <w:r>
              <w:t>Стр. 181-182 (конспект), стр. 210 (1 вопрос письменно)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151F07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FE5126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F34085">
            <w:r w:rsidRPr="006637CC">
              <w:t>Расцвет социально-психологической прозы. Романы И.А. Гончарова «Обрыв», И.С. Тургенева «Отцы и дети».</w:t>
            </w:r>
          </w:p>
        </w:tc>
        <w:tc>
          <w:tcPr>
            <w:tcW w:w="2957" w:type="dxa"/>
          </w:tcPr>
          <w:p w:rsidR="00151F07" w:rsidRDefault="005901A3" w:rsidP="00387B29">
            <w:r>
              <w:t>Стр. 182-185</w:t>
            </w:r>
          </w:p>
          <w:p w:rsidR="005901A3" w:rsidRDefault="005901A3" w:rsidP="00387B29">
            <w:r>
              <w:t xml:space="preserve">Материалы РЕШ: урок 6 </w:t>
            </w:r>
            <w:hyperlink r:id="rId5" w:history="1">
              <w:r w:rsidRPr="00046289">
                <w:rPr>
                  <w:rStyle w:val="a4"/>
                </w:rPr>
                <w:t>https://resh.edu.ru/sub</w:t>
              </w:r>
              <w:r w:rsidRPr="00046289">
                <w:rPr>
                  <w:rStyle w:val="a4"/>
                </w:rPr>
                <w:t>j</w:t>
              </w:r>
              <w:r w:rsidRPr="00046289">
                <w:rPr>
                  <w:rStyle w:val="a4"/>
                </w:rPr>
                <w:t>ect/lesson/3491/</w:t>
              </w:r>
            </w:hyperlink>
          </w:p>
          <w:p w:rsidR="005901A3" w:rsidRDefault="005901A3" w:rsidP="00387B29">
            <w:r>
              <w:t xml:space="preserve">Урок 11 </w:t>
            </w:r>
            <w:hyperlink r:id="rId6" w:history="1">
              <w:r w:rsidRPr="00046289">
                <w:rPr>
                  <w:rStyle w:val="a4"/>
                </w:rPr>
                <w:t>https://resh.edu.ru/subject/lesson/3550/</w:t>
              </w:r>
            </w:hyperlink>
            <w:r>
              <w:t xml:space="preserve"> тренировочные задания </w:t>
            </w:r>
          </w:p>
        </w:tc>
        <w:tc>
          <w:tcPr>
            <w:tcW w:w="4414" w:type="dxa"/>
          </w:tcPr>
          <w:p w:rsidR="00151F07" w:rsidRDefault="005901A3" w:rsidP="006E7E8C">
            <w:r>
              <w:t>Стр. 182-185 (конспект), знакомство с романами И.А. Гончарова «Обрыв» и И.С. Тургенева «Отцы и дети»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151F07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FE5126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F34085" w:rsidRPr="006637CC" w:rsidRDefault="00F34085" w:rsidP="00F34085">
            <w:r w:rsidRPr="006637CC">
              <w:t xml:space="preserve">Ф.М. Достоевский.  «Белые ночи». </w:t>
            </w:r>
          </w:p>
          <w:p w:rsidR="00943B69" w:rsidRDefault="00943B69" w:rsidP="00387B29"/>
        </w:tc>
        <w:tc>
          <w:tcPr>
            <w:tcW w:w="2957" w:type="dxa"/>
          </w:tcPr>
          <w:p w:rsidR="00943B69" w:rsidRDefault="005901A3" w:rsidP="00D95A65">
            <w:r>
              <w:t>Стр. 190-191</w:t>
            </w:r>
          </w:p>
          <w:p w:rsidR="005901A3" w:rsidRDefault="005901A3" w:rsidP="00D95A65">
            <w:r>
              <w:t xml:space="preserve">Материалы РЕШ: урок 29, тренировочные задания </w:t>
            </w:r>
            <w:hyperlink r:id="rId7" w:history="1">
              <w:r w:rsidRPr="00046289">
                <w:rPr>
                  <w:rStyle w:val="a4"/>
                </w:rPr>
                <w:t>https://resh.edu.ru/subject/lesson/2666/</w:t>
              </w:r>
            </w:hyperlink>
            <w:r>
              <w:t xml:space="preserve"> </w:t>
            </w:r>
          </w:p>
        </w:tc>
        <w:tc>
          <w:tcPr>
            <w:tcW w:w="4414" w:type="dxa"/>
          </w:tcPr>
          <w:p w:rsidR="00943B69" w:rsidRDefault="005901A3" w:rsidP="00AA1B2D">
            <w:r>
              <w:t>Стр. 190-191 (конспект), знакомство с романом Ф.М. Достоевского «Белые ночи»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FE5126" w:rsidTr="00151F07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F34085">
            <w:r w:rsidRPr="006637CC">
              <w:t>Л. Н. Толстой. Автобиографическая   повесть «Юность».</w:t>
            </w:r>
          </w:p>
        </w:tc>
        <w:tc>
          <w:tcPr>
            <w:tcW w:w="2957" w:type="dxa"/>
          </w:tcPr>
          <w:p w:rsidR="00943B69" w:rsidRDefault="005901A3" w:rsidP="00D95A65">
            <w:r>
              <w:t>Стр. 18</w:t>
            </w:r>
            <w:r w:rsidR="00FE5126">
              <w:t>7</w:t>
            </w:r>
            <w:r>
              <w:t>-189</w:t>
            </w:r>
          </w:p>
          <w:p w:rsidR="005901A3" w:rsidRDefault="005901A3" w:rsidP="00D95A65">
            <w:r>
              <w:t>Материалы РЕШ: урок 30</w:t>
            </w:r>
            <w:r w:rsidR="00FE5126">
              <w:t>, тренировочные задания</w:t>
            </w:r>
            <w:r>
              <w:t xml:space="preserve"> </w:t>
            </w:r>
            <w:hyperlink r:id="rId8" w:history="1">
              <w:r w:rsidRPr="00046289">
                <w:rPr>
                  <w:rStyle w:val="a4"/>
                </w:rPr>
                <w:t>https://resh.edu.ru/subject/lesson/2165/</w:t>
              </w:r>
            </w:hyperlink>
            <w:r>
              <w:t xml:space="preserve"> </w:t>
            </w:r>
          </w:p>
        </w:tc>
        <w:tc>
          <w:tcPr>
            <w:tcW w:w="4414" w:type="dxa"/>
          </w:tcPr>
          <w:p w:rsidR="00943B69" w:rsidRDefault="00FE5126" w:rsidP="00AA1B2D">
            <w:r>
              <w:t>Стр. 187-189 (конспект), знакомство с повестью Л.Н. Толстого «Юность»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FE5126" w:rsidTr="00151F07">
        <w:tc>
          <w:tcPr>
            <w:tcW w:w="1101" w:type="dxa"/>
          </w:tcPr>
          <w:p w:rsidR="00943B69" w:rsidRDefault="00FC6BD3">
            <w:r>
              <w:t>5</w:t>
            </w:r>
          </w:p>
        </w:tc>
        <w:tc>
          <w:tcPr>
            <w:tcW w:w="3543" w:type="dxa"/>
          </w:tcPr>
          <w:p w:rsidR="00943B69" w:rsidRDefault="00F34085">
            <w:r w:rsidRPr="006637CC">
              <w:t>Своеобразие сатирического дара М. Е. Салтыкова-Щедрина («История одного города»).</w:t>
            </w:r>
          </w:p>
        </w:tc>
        <w:tc>
          <w:tcPr>
            <w:tcW w:w="2957" w:type="dxa"/>
          </w:tcPr>
          <w:p w:rsidR="00943B69" w:rsidRDefault="00FE5126">
            <w:r>
              <w:t>Стр. 191-193</w:t>
            </w:r>
          </w:p>
          <w:p w:rsidR="00FE5126" w:rsidRDefault="00FE5126">
            <w:r>
              <w:t xml:space="preserve">Материалы РЕШ: урок 12 </w:t>
            </w:r>
            <w:hyperlink r:id="rId9" w:history="1">
              <w:r w:rsidRPr="00046289">
                <w:rPr>
                  <w:rStyle w:val="a4"/>
                </w:rPr>
                <w:t>https://resh.edu.ru/subject/lesson/2291/</w:t>
              </w:r>
            </w:hyperlink>
          </w:p>
          <w:p w:rsidR="00FE5126" w:rsidRDefault="00FE5126">
            <w:r>
              <w:t xml:space="preserve">Урок 28 </w:t>
            </w:r>
            <w:hyperlink r:id="rId10" w:history="1">
              <w:r w:rsidRPr="00046289">
                <w:rPr>
                  <w:rStyle w:val="a4"/>
                </w:rPr>
                <w:t>https://resh.edu.ru/subject/lesson/5806/</w:t>
              </w:r>
            </w:hyperlink>
          </w:p>
          <w:p w:rsidR="00FE5126" w:rsidRDefault="00FE5126">
            <w:r>
              <w:t>Тренировочные задания</w:t>
            </w:r>
          </w:p>
        </w:tc>
        <w:tc>
          <w:tcPr>
            <w:tcW w:w="4414" w:type="dxa"/>
          </w:tcPr>
          <w:p w:rsidR="00943B69" w:rsidRDefault="00FE5126">
            <w:r>
              <w:t>Стр. 191-193 (конспект)</w:t>
            </w:r>
          </w:p>
          <w:p w:rsidR="00FE5126" w:rsidRDefault="00FE5126">
            <w:r>
              <w:t>Знакомство с романом М.Е. Салтыкова-Щедрина «История одного города»</w:t>
            </w:r>
          </w:p>
        </w:tc>
        <w:tc>
          <w:tcPr>
            <w:tcW w:w="2958" w:type="dxa"/>
          </w:tcPr>
          <w:p w:rsidR="00FC6BD3" w:rsidRDefault="00FC6BD3" w:rsidP="00FC6BD3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FE5126" w:rsidTr="00151F07">
        <w:tc>
          <w:tcPr>
            <w:tcW w:w="1101" w:type="dxa"/>
          </w:tcPr>
          <w:p w:rsidR="00943B69" w:rsidRDefault="00FC6BD3">
            <w:r>
              <w:t>6</w:t>
            </w:r>
          </w:p>
        </w:tc>
        <w:tc>
          <w:tcPr>
            <w:tcW w:w="3543" w:type="dxa"/>
          </w:tcPr>
          <w:p w:rsidR="00943B69" w:rsidRDefault="00F34085">
            <w:r w:rsidRPr="006637CC">
              <w:t>Лирическая ситуация 50-</w:t>
            </w:r>
            <w:r w:rsidRPr="006637CC">
              <w:lastRenderedPageBreak/>
              <w:t>80-х годов XIX века. Поэзия Н. А. Некрасова, Ф. И. Тютчева, А. А. Фета, А. К. Толстого.</w:t>
            </w:r>
          </w:p>
        </w:tc>
        <w:tc>
          <w:tcPr>
            <w:tcW w:w="2957" w:type="dxa"/>
          </w:tcPr>
          <w:p w:rsidR="00943B69" w:rsidRDefault="00FE5126">
            <w:r>
              <w:lastRenderedPageBreak/>
              <w:t>Стр. 189-190, 193-196</w:t>
            </w:r>
          </w:p>
          <w:p w:rsidR="009A3F2E" w:rsidRDefault="009A3F2E">
            <w:r>
              <w:lastRenderedPageBreak/>
              <w:t xml:space="preserve">Материалы РЕШ: урок 17 </w:t>
            </w:r>
            <w:hyperlink r:id="rId11" w:history="1">
              <w:r w:rsidRPr="00046289">
                <w:rPr>
                  <w:rStyle w:val="a4"/>
                </w:rPr>
                <w:t>https://resh.edu.ru/subject/lesson/3541/</w:t>
              </w:r>
            </w:hyperlink>
            <w:r>
              <w:t xml:space="preserve"> урок 18 </w:t>
            </w:r>
            <w:hyperlink r:id="rId12" w:history="1">
              <w:r w:rsidRPr="00046289">
                <w:rPr>
                  <w:rStyle w:val="a4"/>
                </w:rPr>
                <w:t>https://resh.edu.ru/subject/lesson/4618/</w:t>
              </w:r>
            </w:hyperlink>
            <w:r>
              <w:t xml:space="preserve"> урок 24 </w:t>
            </w:r>
            <w:hyperlink r:id="rId13" w:history="1">
              <w:r w:rsidRPr="00046289">
                <w:rPr>
                  <w:rStyle w:val="a4"/>
                </w:rPr>
                <w:t>https://resh.edu.ru/subject/lesson/4636/</w:t>
              </w:r>
            </w:hyperlink>
            <w:r>
              <w:t xml:space="preserve"> тренировочные задания</w:t>
            </w:r>
          </w:p>
        </w:tc>
        <w:tc>
          <w:tcPr>
            <w:tcW w:w="4414" w:type="dxa"/>
          </w:tcPr>
          <w:p w:rsidR="00943B69" w:rsidRDefault="00FE5126">
            <w:r>
              <w:lastRenderedPageBreak/>
              <w:t xml:space="preserve">Стр. 189-190, 193-196 </w:t>
            </w:r>
            <w:r>
              <w:lastRenderedPageBreak/>
              <w:t>(конспект)</w:t>
            </w:r>
            <w:r w:rsidR="009A3F2E">
              <w:t>, знакомство с произведениями</w:t>
            </w:r>
          </w:p>
        </w:tc>
        <w:tc>
          <w:tcPr>
            <w:tcW w:w="2958" w:type="dxa"/>
          </w:tcPr>
          <w:p w:rsidR="00FC6BD3" w:rsidRDefault="00FC6BD3" w:rsidP="00FC6BD3">
            <w:r>
              <w:lastRenderedPageBreak/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FC6BD3" w:rsidRDefault="00FC6BD3" w:rsidP="00FC6BD3">
            <w:r>
              <w:lastRenderedPageBreak/>
              <w:t xml:space="preserve">9б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FC6BD3" w:rsidRDefault="00FC6BD3" w:rsidP="00FC6BD3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943B69" w:rsidRDefault="00FC6BD3" w:rsidP="00FC6BD3">
            <w:r>
              <w:t xml:space="preserve">9г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151F07"/>
    <w:rsid w:val="00387B29"/>
    <w:rsid w:val="00485E11"/>
    <w:rsid w:val="00520DCA"/>
    <w:rsid w:val="005901A3"/>
    <w:rsid w:val="00597FCF"/>
    <w:rsid w:val="006E7E8C"/>
    <w:rsid w:val="00785827"/>
    <w:rsid w:val="00943B69"/>
    <w:rsid w:val="009A3F2E"/>
    <w:rsid w:val="00CA2347"/>
    <w:rsid w:val="00D95A65"/>
    <w:rsid w:val="00EA79CB"/>
    <w:rsid w:val="00F34085"/>
    <w:rsid w:val="00FC6BD3"/>
    <w:rsid w:val="00FE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3408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901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165/" TargetMode="External"/><Relationship Id="rId13" Type="http://schemas.openxmlformats.org/officeDocument/2006/relationships/hyperlink" Target="https://resh.edu.ru/subject/lesson/463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2666/" TargetMode="External"/><Relationship Id="rId12" Type="http://schemas.openxmlformats.org/officeDocument/2006/relationships/hyperlink" Target="https://resh.edu.ru/subject/lesson/4618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550/" TargetMode="External"/><Relationship Id="rId11" Type="http://schemas.openxmlformats.org/officeDocument/2006/relationships/hyperlink" Target="https://resh.edu.ru/subject/lesson/3541/" TargetMode="External"/><Relationship Id="rId5" Type="http://schemas.openxmlformats.org/officeDocument/2006/relationships/hyperlink" Target="https://resh.edu.ru/subject/lesson/3491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5806/" TargetMode="External"/><Relationship Id="rId4" Type="http://schemas.openxmlformats.org/officeDocument/2006/relationships/hyperlink" Target="https://resh.edu.ru/subject/lesson/2665/" TargetMode="External"/><Relationship Id="rId9" Type="http://schemas.openxmlformats.org/officeDocument/2006/relationships/hyperlink" Target="https://resh.edu.ru/subject/lesson/229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</cp:lastModifiedBy>
  <cp:revision>4</cp:revision>
  <dcterms:created xsi:type="dcterms:W3CDTF">2020-03-23T08:47:00Z</dcterms:created>
  <dcterms:modified xsi:type="dcterms:W3CDTF">2020-03-25T11:47:00Z</dcterms:modified>
</cp:coreProperties>
</file>