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75267B" w:rsidRDefault="0068771D">
      <w:pPr>
        <w:rPr>
          <w:b/>
        </w:rPr>
      </w:pPr>
      <w:r w:rsidRPr="0075267B">
        <w:rPr>
          <w:b/>
        </w:rPr>
        <w:t>Литература 6</w:t>
      </w:r>
      <w:r w:rsidR="00151F07" w:rsidRPr="0075267B">
        <w:rPr>
          <w:b/>
        </w:rPr>
        <w:t xml:space="preserve"> класс</w:t>
      </w:r>
    </w:p>
    <w:p w:rsidR="00EA79CB" w:rsidRDefault="00EA79CB"/>
    <w:tbl>
      <w:tblPr>
        <w:tblStyle w:val="a3"/>
        <w:tblW w:w="15258" w:type="dxa"/>
        <w:tblLook w:val="04A0" w:firstRow="1" w:lastRow="0" w:firstColumn="1" w:lastColumn="0" w:noHBand="0" w:noVBand="1"/>
      </w:tblPr>
      <w:tblGrid>
        <w:gridCol w:w="1122"/>
        <w:gridCol w:w="3611"/>
        <w:gridCol w:w="3013"/>
        <w:gridCol w:w="4498"/>
        <w:gridCol w:w="3014"/>
      </w:tblGrid>
      <w:tr w:rsidR="00151F07" w:rsidTr="007C36C1">
        <w:trPr>
          <w:trHeight w:val="334"/>
        </w:trPr>
        <w:tc>
          <w:tcPr>
            <w:tcW w:w="1122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11" w:type="dxa"/>
          </w:tcPr>
          <w:p w:rsidR="00151F07" w:rsidRDefault="00151F07">
            <w:r>
              <w:t>Тема урока</w:t>
            </w:r>
          </w:p>
        </w:tc>
        <w:tc>
          <w:tcPr>
            <w:tcW w:w="301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98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014" w:type="dxa"/>
          </w:tcPr>
          <w:p w:rsidR="00151F07" w:rsidRDefault="00151F07">
            <w:r>
              <w:t>Почта учителя</w:t>
            </w:r>
          </w:p>
        </w:tc>
      </w:tr>
      <w:tr w:rsidR="00151F07" w:rsidTr="007C36C1">
        <w:trPr>
          <w:trHeight w:val="2036"/>
        </w:trPr>
        <w:tc>
          <w:tcPr>
            <w:tcW w:w="1122" w:type="dxa"/>
          </w:tcPr>
          <w:p w:rsidR="00151F07" w:rsidRDefault="00151F07">
            <w:r>
              <w:t>1</w:t>
            </w:r>
          </w:p>
        </w:tc>
        <w:tc>
          <w:tcPr>
            <w:tcW w:w="3611" w:type="dxa"/>
          </w:tcPr>
          <w:p w:rsidR="00151F07" w:rsidRDefault="00D91240">
            <w:r w:rsidRPr="00D91240">
              <w:t>А.И.Куприн.</w:t>
            </w:r>
            <w:r w:rsidRPr="00F77655">
              <w:t xml:space="preserve"> </w:t>
            </w:r>
            <w:r w:rsidRPr="00D91240">
              <w:t>«Тапер».   Основная тема и образы в рассказе; внутренний мир человека и приемы его художественного раскрытия.</w:t>
            </w:r>
          </w:p>
        </w:tc>
        <w:tc>
          <w:tcPr>
            <w:tcW w:w="3013" w:type="dxa"/>
          </w:tcPr>
          <w:p w:rsidR="00151F07" w:rsidRDefault="0068771D">
            <w:r>
              <w:t>Учебник  с.</w:t>
            </w:r>
            <w:r w:rsidR="00221F56">
              <w:t>145-160</w:t>
            </w:r>
          </w:p>
        </w:tc>
        <w:tc>
          <w:tcPr>
            <w:tcW w:w="4498" w:type="dxa"/>
          </w:tcPr>
          <w:p w:rsidR="006E7E8C" w:rsidRDefault="00221F56" w:rsidP="0068771D">
            <w:r>
              <w:t xml:space="preserve">Письменно ответить </w:t>
            </w:r>
            <w:r w:rsidR="0068771D">
              <w:br/>
            </w:r>
            <w:r>
              <w:t>на вопрос</w:t>
            </w:r>
            <w:r w:rsidR="0075267B">
              <w:t>ы №5-7, учебник</w:t>
            </w:r>
            <w:bookmarkStart w:id="0" w:name="_GoBack"/>
            <w:bookmarkEnd w:id="0"/>
            <w:r w:rsidR="0068771D">
              <w:t xml:space="preserve"> </w:t>
            </w:r>
            <w:r w:rsidR="0068771D">
              <w:br/>
              <w:t>стр. 159- 160</w:t>
            </w:r>
            <w:r>
              <w:t xml:space="preserve"> </w:t>
            </w:r>
          </w:p>
        </w:tc>
        <w:tc>
          <w:tcPr>
            <w:tcW w:w="3014" w:type="dxa"/>
          </w:tcPr>
          <w:p w:rsidR="00151F07" w:rsidRDefault="00F77655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Pr="00F77655" w:rsidRDefault="00F77655">
            <w:r>
              <w:t>6</w:t>
            </w:r>
            <w:proofErr w:type="gramStart"/>
            <w:r>
              <w:t>Г-</w:t>
            </w:r>
            <w:proofErr w:type="gramEnd"/>
            <w:r>
              <w:t xml:space="preserve"> Слюсарева И.А.</w:t>
            </w:r>
          </w:p>
        </w:tc>
      </w:tr>
      <w:tr w:rsidR="00151F07" w:rsidTr="007C36C1">
        <w:trPr>
          <w:trHeight w:val="1368"/>
        </w:trPr>
        <w:tc>
          <w:tcPr>
            <w:tcW w:w="1122" w:type="dxa"/>
          </w:tcPr>
          <w:p w:rsidR="00151F07" w:rsidRDefault="00151F07">
            <w:r>
              <w:t>2</w:t>
            </w:r>
          </w:p>
        </w:tc>
        <w:tc>
          <w:tcPr>
            <w:tcW w:w="3611" w:type="dxa"/>
          </w:tcPr>
          <w:p w:rsidR="00151F07" w:rsidRDefault="00D91240" w:rsidP="00221F56">
            <w:r w:rsidRPr="00D91240">
              <w:t xml:space="preserve">С.А. Есенин. Слово о поэте.  </w:t>
            </w:r>
          </w:p>
        </w:tc>
        <w:tc>
          <w:tcPr>
            <w:tcW w:w="3013" w:type="dxa"/>
          </w:tcPr>
          <w:p w:rsidR="00151F07" w:rsidRDefault="0068771D" w:rsidP="00387B29">
            <w:r>
              <w:t>Учебник с.</w:t>
            </w:r>
            <w:r w:rsidR="00221F56">
              <w:t>163-165</w:t>
            </w:r>
          </w:p>
        </w:tc>
        <w:tc>
          <w:tcPr>
            <w:tcW w:w="4498" w:type="dxa"/>
          </w:tcPr>
          <w:p w:rsidR="00151F07" w:rsidRDefault="00221F56" w:rsidP="0068771D">
            <w:r>
              <w:t>Подгото</w:t>
            </w:r>
            <w:r w:rsidR="0068771D">
              <w:t>вить конспект биографии Есенина (можно в виде таблице)</w:t>
            </w:r>
          </w:p>
        </w:tc>
        <w:tc>
          <w:tcPr>
            <w:tcW w:w="3014" w:type="dxa"/>
          </w:tcPr>
          <w:p w:rsidR="00F77655" w:rsidRDefault="00F77655" w:rsidP="00F77655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151F07" w:rsidRDefault="00F77655" w:rsidP="00F77655">
            <w:r>
              <w:t>6</w:t>
            </w:r>
            <w:proofErr w:type="gramStart"/>
            <w:r>
              <w:t>Г-</w:t>
            </w:r>
            <w:proofErr w:type="gramEnd"/>
            <w:r>
              <w:t xml:space="preserve"> Слюсарева И.А.</w:t>
            </w:r>
          </w:p>
        </w:tc>
      </w:tr>
      <w:tr w:rsidR="00943B69" w:rsidTr="007C36C1">
        <w:trPr>
          <w:trHeight w:val="1702"/>
        </w:trPr>
        <w:tc>
          <w:tcPr>
            <w:tcW w:w="1122" w:type="dxa"/>
          </w:tcPr>
          <w:p w:rsidR="00943B69" w:rsidRDefault="00943B69">
            <w:r>
              <w:t>3</w:t>
            </w:r>
          </w:p>
        </w:tc>
        <w:tc>
          <w:tcPr>
            <w:tcW w:w="3611" w:type="dxa"/>
          </w:tcPr>
          <w:p w:rsidR="00943B69" w:rsidRDefault="00D91240" w:rsidP="00387B29">
            <w:r w:rsidRPr="00D91240">
              <w:t>С.А. Есенин. «Песнь о собаке»: творческая история; автор и его герои.</w:t>
            </w:r>
          </w:p>
        </w:tc>
        <w:tc>
          <w:tcPr>
            <w:tcW w:w="3013" w:type="dxa"/>
          </w:tcPr>
          <w:p w:rsidR="00943B69" w:rsidRDefault="0068771D" w:rsidP="00D95A65">
            <w:r>
              <w:t>Учебник с.</w:t>
            </w:r>
            <w:r w:rsidR="00221F56">
              <w:t>165-169</w:t>
            </w:r>
          </w:p>
        </w:tc>
        <w:tc>
          <w:tcPr>
            <w:tcW w:w="4498" w:type="dxa"/>
          </w:tcPr>
          <w:p w:rsidR="0068771D" w:rsidRDefault="0068771D" w:rsidP="0068771D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 xml:space="preserve">Найти самостоятельно и законспектировать творческую историю создания произведения </w:t>
            </w:r>
          </w:p>
          <w:p w:rsidR="00943B69" w:rsidRDefault="0068771D" w:rsidP="0068771D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>Письменно ответить на в</w:t>
            </w:r>
            <w:r w:rsidR="00221F56">
              <w:t xml:space="preserve">опросы </w:t>
            </w:r>
            <w:r>
              <w:t>№</w:t>
            </w:r>
            <w:r w:rsidR="00221F56">
              <w:t xml:space="preserve">3,4 </w:t>
            </w:r>
            <w:r>
              <w:t>с. 168</w:t>
            </w:r>
          </w:p>
        </w:tc>
        <w:tc>
          <w:tcPr>
            <w:tcW w:w="3014" w:type="dxa"/>
          </w:tcPr>
          <w:p w:rsidR="00F77655" w:rsidRDefault="00F77655" w:rsidP="00F77655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F77655" w:rsidP="00F77655">
            <w:r>
              <w:t>6</w:t>
            </w:r>
            <w:proofErr w:type="gramStart"/>
            <w:r>
              <w:t>Г-</w:t>
            </w:r>
            <w:proofErr w:type="gramEnd"/>
            <w:r>
              <w:t xml:space="preserve"> Слюсарева И.А.</w:t>
            </w:r>
          </w:p>
        </w:tc>
      </w:tr>
      <w:tr w:rsidR="00943B69" w:rsidTr="007C36C1">
        <w:trPr>
          <w:trHeight w:val="1352"/>
        </w:trPr>
        <w:tc>
          <w:tcPr>
            <w:tcW w:w="1122" w:type="dxa"/>
          </w:tcPr>
          <w:p w:rsidR="00943B69" w:rsidRDefault="00943B69">
            <w:r>
              <w:t>4</w:t>
            </w:r>
          </w:p>
        </w:tc>
        <w:tc>
          <w:tcPr>
            <w:tcW w:w="3611" w:type="dxa"/>
          </w:tcPr>
          <w:p w:rsidR="00943B69" w:rsidRDefault="00D91240">
            <w:r w:rsidRPr="00D91240">
              <w:t>«Разбуди меня завтра рано…»: пафос и тема стихотворения С.А. Есенин</w:t>
            </w:r>
          </w:p>
        </w:tc>
        <w:tc>
          <w:tcPr>
            <w:tcW w:w="3013" w:type="dxa"/>
          </w:tcPr>
          <w:p w:rsidR="00943B69" w:rsidRDefault="0068771D" w:rsidP="00D95A65">
            <w:r w:rsidRPr="0068771D">
              <w:t>Учебник с.</w:t>
            </w:r>
            <w:r w:rsidR="00221F56">
              <w:t>169-170</w:t>
            </w:r>
          </w:p>
        </w:tc>
        <w:tc>
          <w:tcPr>
            <w:tcW w:w="4498" w:type="dxa"/>
          </w:tcPr>
          <w:p w:rsidR="00943B69" w:rsidRDefault="0068771D" w:rsidP="0068771D">
            <w:pPr>
              <w:pStyle w:val="a4"/>
              <w:numPr>
                <w:ilvl w:val="0"/>
                <w:numId w:val="3"/>
              </w:numPr>
              <w:ind w:left="0" w:firstLine="0"/>
            </w:pPr>
            <w:r>
              <w:t>Письменно ответить  на в</w:t>
            </w:r>
            <w:r w:rsidR="00221F56">
              <w:t xml:space="preserve">опросы </w:t>
            </w:r>
            <w:r>
              <w:t>№</w:t>
            </w:r>
            <w:r w:rsidR="00221F56">
              <w:t>1-3</w:t>
            </w:r>
          </w:p>
        </w:tc>
        <w:tc>
          <w:tcPr>
            <w:tcW w:w="3014" w:type="dxa"/>
          </w:tcPr>
          <w:p w:rsidR="00F77655" w:rsidRDefault="00F77655" w:rsidP="00F77655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F77655" w:rsidP="00F77655">
            <w:r>
              <w:t>6</w:t>
            </w:r>
            <w:proofErr w:type="gramStart"/>
            <w:r>
              <w:t>Г-</w:t>
            </w:r>
            <w:proofErr w:type="gramEnd"/>
            <w:r>
              <w:t xml:space="preserve"> Слюсарева И.А.</w:t>
            </w:r>
          </w:p>
        </w:tc>
      </w:tr>
      <w:tr w:rsidR="00943B69" w:rsidTr="007C36C1">
        <w:trPr>
          <w:trHeight w:val="1702"/>
        </w:trPr>
        <w:tc>
          <w:tcPr>
            <w:tcW w:w="1122" w:type="dxa"/>
          </w:tcPr>
          <w:p w:rsidR="00943B69" w:rsidRPr="00D91240" w:rsidRDefault="00D9124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611" w:type="dxa"/>
          </w:tcPr>
          <w:p w:rsidR="00943B69" w:rsidRDefault="00D91240">
            <w:r w:rsidRPr="00D91240">
              <w:t>М.М.Пришвин. Слово о писателе-натуралисте.</w:t>
            </w:r>
          </w:p>
        </w:tc>
        <w:tc>
          <w:tcPr>
            <w:tcW w:w="3013" w:type="dxa"/>
          </w:tcPr>
          <w:p w:rsidR="00943B69" w:rsidRDefault="0068771D">
            <w:r>
              <w:t>Учебник с.</w:t>
            </w:r>
            <w:r w:rsidR="00221F56">
              <w:t>174-177</w:t>
            </w:r>
          </w:p>
        </w:tc>
        <w:tc>
          <w:tcPr>
            <w:tcW w:w="4498" w:type="dxa"/>
          </w:tcPr>
          <w:p w:rsidR="0068771D" w:rsidRDefault="0068771D" w:rsidP="0068771D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 xml:space="preserve">Раскрыть понятие «натурализм в литературе» </w:t>
            </w:r>
          </w:p>
          <w:p w:rsidR="0068771D" w:rsidRDefault="00221F56" w:rsidP="0068771D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 xml:space="preserve">Конспект биографии </w:t>
            </w:r>
            <w:r w:rsidR="0068771D">
              <w:t>Пришвина (</w:t>
            </w:r>
            <w:r>
              <w:t>кратко</w:t>
            </w:r>
            <w:r w:rsidR="0068771D">
              <w:t>)</w:t>
            </w:r>
          </w:p>
          <w:p w:rsidR="00943B69" w:rsidRDefault="0068771D" w:rsidP="0068771D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 xml:space="preserve">Письменно </w:t>
            </w:r>
            <w:r w:rsidR="00221F56">
              <w:t>вопросы 1,3</w:t>
            </w:r>
          </w:p>
        </w:tc>
        <w:tc>
          <w:tcPr>
            <w:tcW w:w="3014" w:type="dxa"/>
          </w:tcPr>
          <w:p w:rsidR="00F77655" w:rsidRDefault="00F77655" w:rsidP="00F77655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F77655" w:rsidP="00F77655">
            <w:r>
              <w:t>6</w:t>
            </w:r>
            <w:proofErr w:type="gramStart"/>
            <w:r>
              <w:t>Г-</w:t>
            </w:r>
            <w:proofErr w:type="gramEnd"/>
            <w:r>
              <w:t xml:space="preserve"> Слюсарева И.А.</w:t>
            </w:r>
          </w:p>
        </w:tc>
      </w:tr>
      <w:tr w:rsidR="00943B69" w:rsidTr="007C36C1">
        <w:trPr>
          <w:trHeight w:val="350"/>
        </w:trPr>
        <w:tc>
          <w:tcPr>
            <w:tcW w:w="1122" w:type="dxa"/>
          </w:tcPr>
          <w:p w:rsidR="00943B69" w:rsidRPr="0068771D" w:rsidRDefault="00D91240">
            <w:r w:rsidRPr="0068771D">
              <w:lastRenderedPageBreak/>
              <w:t>6</w:t>
            </w:r>
          </w:p>
        </w:tc>
        <w:tc>
          <w:tcPr>
            <w:tcW w:w="3611" w:type="dxa"/>
          </w:tcPr>
          <w:p w:rsidR="00943B69" w:rsidRDefault="00D91240">
            <w:proofErr w:type="spellStart"/>
            <w:r>
              <w:t>М.М.Пришвин</w:t>
            </w:r>
            <w:proofErr w:type="spellEnd"/>
            <w:r w:rsidRPr="00D91240">
              <w:t xml:space="preserve">. «Кладовая солнца» </w:t>
            </w:r>
            <w:proofErr w:type="gramStart"/>
            <w:r w:rsidRPr="00D91240">
              <w:t>—с</w:t>
            </w:r>
            <w:proofErr w:type="gramEnd"/>
            <w:r w:rsidRPr="00D91240">
              <w:t>казка-быль. Особенности жанра.</w:t>
            </w:r>
          </w:p>
        </w:tc>
        <w:tc>
          <w:tcPr>
            <w:tcW w:w="3013" w:type="dxa"/>
          </w:tcPr>
          <w:p w:rsidR="00943B69" w:rsidRDefault="0068771D">
            <w:r>
              <w:t>Учебник с.</w:t>
            </w:r>
            <w:r w:rsidR="00221F56">
              <w:t>178-204</w:t>
            </w:r>
          </w:p>
        </w:tc>
        <w:tc>
          <w:tcPr>
            <w:tcW w:w="4498" w:type="dxa"/>
          </w:tcPr>
          <w:p w:rsidR="007C36C1" w:rsidRDefault="007C36C1" w:rsidP="007C36C1">
            <w:pPr>
              <w:pStyle w:val="a4"/>
              <w:numPr>
                <w:ilvl w:val="0"/>
                <w:numId w:val="5"/>
              </w:numPr>
              <w:ind w:left="0" w:firstLine="0"/>
            </w:pPr>
            <w:r>
              <w:t xml:space="preserve">Раскрыть понятие сказка-быль. </w:t>
            </w:r>
          </w:p>
          <w:p w:rsidR="00943B69" w:rsidRDefault="0068771D" w:rsidP="007C36C1">
            <w:pPr>
              <w:pStyle w:val="a4"/>
              <w:numPr>
                <w:ilvl w:val="0"/>
                <w:numId w:val="5"/>
              </w:numPr>
              <w:ind w:left="0" w:firstLine="0"/>
            </w:pPr>
            <w:r>
              <w:t>И</w:t>
            </w:r>
            <w:r w:rsidR="007C36C1">
              <w:t>стория создания произведения.</w:t>
            </w:r>
          </w:p>
        </w:tc>
        <w:tc>
          <w:tcPr>
            <w:tcW w:w="3014" w:type="dxa"/>
          </w:tcPr>
          <w:p w:rsidR="00F77655" w:rsidRDefault="00F77655" w:rsidP="00F77655">
            <w:r>
              <w:t>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F77655" w:rsidRDefault="00F77655" w:rsidP="00F77655">
            <w:r>
              <w:t>6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F77655" w:rsidP="00F77655">
            <w:r>
              <w:t>6</w:t>
            </w:r>
            <w:proofErr w:type="gramStart"/>
            <w:r>
              <w:t>Г-</w:t>
            </w:r>
            <w:proofErr w:type="gramEnd"/>
            <w:r>
              <w:t xml:space="preserve"> Слюсарева И.А.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621F"/>
    <w:multiLevelType w:val="hybridMultilevel"/>
    <w:tmpl w:val="695C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35541"/>
    <w:multiLevelType w:val="hybridMultilevel"/>
    <w:tmpl w:val="C984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53FBB"/>
    <w:multiLevelType w:val="hybridMultilevel"/>
    <w:tmpl w:val="DF24E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75240"/>
    <w:multiLevelType w:val="hybridMultilevel"/>
    <w:tmpl w:val="AF56E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B49D8"/>
    <w:multiLevelType w:val="hybridMultilevel"/>
    <w:tmpl w:val="A54E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51F07"/>
    <w:rsid w:val="00221F56"/>
    <w:rsid w:val="00387B29"/>
    <w:rsid w:val="00485E11"/>
    <w:rsid w:val="00590B9F"/>
    <w:rsid w:val="00597FCF"/>
    <w:rsid w:val="0068771D"/>
    <w:rsid w:val="006E7E8C"/>
    <w:rsid w:val="0075267B"/>
    <w:rsid w:val="007C36C1"/>
    <w:rsid w:val="00943B69"/>
    <w:rsid w:val="009B7C3E"/>
    <w:rsid w:val="00D91240"/>
    <w:rsid w:val="00D95A65"/>
    <w:rsid w:val="00EA79CB"/>
    <w:rsid w:val="00F7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1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8</cp:revision>
  <dcterms:created xsi:type="dcterms:W3CDTF">2020-03-23T08:47:00Z</dcterms:created>
  <dcterms:modified xsi:type="dcterms:W3CDTF">2020-03-25T18:50:00Z</dcterms:modified>
</cp:coreProperties>
</file>