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>Информатика 5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151F07" w:rsidTr="0079797E">
        <w:tc>
          <w:tcPr>
            <w:tcW w:w="1065" w:type="dxa"/>
          </w:tcPr>
          <w:p w:rsidR="00151F07" w:rsidRDefault="00151F07">
            <w:r>
              <w:t>1</w:t>
            </w:r>
          </w:p>
        </w:tc>
        <w:tc>
          <w:tcPr>
            <w:tcW w:w="3432" w:type="dxa"/>
          </w:tcPr>
          <w:p w:rsidR="00151F07" w:rsidRDefault="00F7163A" w:rsidP="00F7163A">
            <w:r>
              <w:t>Обработка информации. Систематизация и п</w:t>
            </w:r>
            <w:r w:rsidR="00056513" w:rsidRPr="00056513">
              <w:t xml:space="preserve">оиск информации. </w:t>
            </w:r>
            <w:bookmarkStart w:id="0" w:name="_GoBack"/>
            <w:bookmarkEnd w:id="0"/>
          </w:p>
        </w:tc>
        <w:tc>
          <w:tcPr>
            <w:tcW w:w="2846" w:type="dxa"/>
          </w:tcPr>
          <w:p w:rsidR="00056513" w:rsidRDefault="00F7163A" w:rsidP="0005651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79797E">
              <w:rPr>
                <w:color w:val="000000"/>
              </w:rPr>
              <w:t>§12, стр. 83-86</w:t>
            </w:r>
          </w:p>
          <w:p w:rsidR="00151F07" w:rsidRDefault="00151F07"/>
        </w:tc>
        <w:tc>
          <w:tcPr>
            <w:tcW w:w="4247" w:type="dxa"/>
          </w:tcPr>
          <w:p w:rsidR="006E7E8C" w:rsidRDefault="00943B69" w:rsidP="0079797E">
            <w:r>
              <w:t xml:space="preserve">Ответить письменно на вопросы </w:t>
            </w:r>
            <w:r w:rsidR="0079797E">
              <w:t>№1-6 на странице 95.</w:t>
            </w:r>
          </w:p>
        </w:tc>
        <w:tc>
          <w:tcPr>
            <w:tcW w:w="3383" w:type="dxa"/>
          </w:tcPr>
          <w:p w:rsidR="00151F07" w:rsidRDefault="000565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056513" w:rsidRPr="00056513" w:rsidRDefault="00056513"/>
        </w:tc>
      </w:tr>
      <w:tr w:rsidR="00BD4C79" w:rsidTr="0079797E">
        <w:tc>
          <w:tcPr>
            <w:tcW w:w="1065" w:type="dxa"/>
          </w:tcPr>
          <w:p w:rsidR="00BD4C79" w:rsidRDefault="00BD4C79">
            <w:r>
              <w:t>2</w:t>
            </w:r>
          </w:p>
        </w:tc>
        <w:tc>
          <w:tcPr>
            <w:tcW w:w="3432" w:type="dxa"/>
          </w:tcPr>
          <w:p w:rsidR="00BD4C79" w:rsidRDefault="00BD4C79" w:rsidP="007979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Изменение формы представления информации</w:t>
            </w:r>
          </w:p>
          <w:p w:rsidR="00BD4C79" w:rsidRDefault="00BD4C79"/>
        </w:tc>
        <w:tc>
          <w:tcPr>
            <w:tcW w:w="2846" w:type="dxa"/>
          </w:tcPr>
          <w:p w:rsidR="00BD4C79" w:rsidRDefault="00F7163A" w:rsidP="00411C1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BD4C79">
              <w:rPr>
                <w:color w:val="000000"/>
              </w:rPr>
              <w:t>§12, стр. 86</w:t>
            </w:r>
          </w:p>
          <w:p w:rsidR="00BD4C79" w:rsidRDefault="00BD4C79" w:rsidP="00411C13"/>
        </w:tc>
        <w:tc>
          <w:tcPr>
            <w:tcW w:w="4247" w:type="dxa"/>
          </w:tcPr>
          <w:p w:rsidR="00BD4C79" w:rsidRDefault="00BD4C79" w:rsidP="00411C13">
            <w:r>
              <w:t>Ответить письменно на вопросы №7-9 на странице 95.</w:t>
            </w:r>
          </w:p>
        </w:tc>
        <w:tc>
          <w:tcPr>
            <w:tcW w:w="3383" w:type="dxa"/>
          </w:tcPr>
          <w:p w:rsidR="00BD4C79" w:rsidRDefault="00BD4C79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BD4C79" w:rsidRPr="00056513" w:rsidRDefault="00BD4C79" w:rsidP="00411C13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387B29"/>
    <w:rsid w:val="00485E11"/>
    <w:rsid w:val="00597FCF"/>
    <w:rsid w:val="006E7E8C"/>
    <w:rsid w:val="0079797E"/>
    <w:rsid w:val="00943B69"/>
    <w:rsid w:val="00BD4C79"/>
    <w:rsid w:val="00D95A65"/>
    <w:rsid w:val="00EA79CB"/>
    <w:rsid w:val="00F7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2020-03-25T06:25:00Z</dcterms:created>
  <dcterms:modified xsi:type="dcterms:W3CDTF">2020-03-25T08:09:00Z</dcterms:modified>
</cp:coreProperties>
</file>