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9C768" w14:textId="47C5EA9B" w:rsidR="00485E11" w:rsidRDefault="00BD0E04">
      <w:r>
        <w:t>Алгебра и начала анализа 10</w:t>
      </w:r>
      <w:r w:rsidR="00151F07">
        <w:t xml:space="preserve"> класс</w:t>
      </w:r>
      <w:r w:rsidR="008007AC">
        <w:t xml:space="preserve"> май</w:t>
      </w:r>
    </w:p>
    <w:p w14:paraId="4EC3A7D0" w14:textId="77777777"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0"/>
        <w:gridCol w:w="3473"/>
        <w:gridCol w:w="2827"/>
        <w:gridCol w:w="4199"/>
        <w:gridCol w:w="3414"/>
      </w:tblGrid>
      <w:tr w:rsidR="00151F07" w14:paraId="5FD40B01" w14:textId="77777777" w:rsidTr="00F819C0">
        <w:tc>
          <w:tcPr>
            <w:tcW w:w="1060" w:type="dxa"/>
          </w:tcPr>
          <w:p w14:paraId="4309B7E5" w14:textId="77777777" w:rsidR="00151F07" w:rsidRDefault="00151F07">
            <w:r>
              <w:t>№ п/п</w:t>
            </w:r>
          </w:p>
        </w:tc>
        <w:tc>
          <w:tcPr>
            <w:tcW w:w="3473" w:type="dxa"/>
          </w:tcPr>
          <w:p w14:paraId="66E0A428" w14:textId="77777777" w:rsidR="00151F07" w:rsidRDefault="00151F07">
            <w:r>
              <w:t>Тема урока</w:t>
            </w:r>
          </w:p>
        </w:tc>
        <w:tc>
          <w:tcPr>
            <w:tcW w:w="2827" w:type="dxa"/>
          </w:tcPr>
          <w:p w14:paraId="530675CF" w14:textId="77777777" w:rsidR="00151F07" w:rsidRDefault="00151F07">
            <w:r>
              <w:t>Материал к уроку</w:t>
            </w:r>
          </w:p>
        </w:tc>
        <w:tc>
          <w:tcPr>
            <w:tcW w:w="4199" w:type="dxa"/>
          </w:tcPr>
          <w:p w14:paraId="39E279E4" w14:textId="77777777" w:rsidR="00151F07" w:rsidRDefault="00151F07">
            <w:r>
              <w:t>Домашнее задание</w:t>
            </w:r>
          </w:p>
        </w:tc>
        <w:tc>
          <w:tcPr>
            <w:tcW w:w="3414" w:type="dxa"/>
          </w:tcPr>
          <w:p w14:paraId="406AE4B0" w14:textId="77777777" w:rsidR="00151F07" w:rsidRDefault="00151F07">
            <w:r>
              <w:t>Почта учителя</w:t>
            </w:r>
          </w:p>
        </w:tc>
      </w:tr>
      <w:tr w:rsidR="009B7154" w14:paraId="2D983EAE" w14:textId="77777777" w:rsidTr="00F819C0">
        <w:tc>
          <w:tcPr>
            <w:tcW w:w="1060" w:type="dxa"/>
          </w:tcPr>
          <w:p w14:paraId="64B701BF" w14:textId="77777777" w:rsidR="009B7154" w:rsidRDefault="009B7154" w:rsidP="00BD0E04">
            <w:r>
              <w:t>1</w:t>
            </w:r>
          </w:p>
        </w:tc>
        <w:tc>
          <w:tcPr>
            <w:tcW w:w="3473" w:type="dxa"/>
          </w:tcPr>
          <w:p w14:paraId="5BCAFB2A" w14:textId="51D89D42" w:rsidR="009B7154" w:rsidRPr="001D4C64" w:rsidRDefault="009B7154" w:rsidP="005D6BE1">
            <w:r w:rsidRPr="001D4C64">
              <w:t>Ура</w:t>
            </w:r>
            <w:r>
              <w:t xml:space="preserve">внения, сводящиеся к </w:t>
            </w:r>
            <w:proofErr w:type="gramStart"/>
            <w:r>
              <w:t>квадратным</w:t>
            </w:r>
            <w:proofErr w:type="gramEnd"/>
          </w:p>
        </w:tc>
        <w:tc>
          <w:tcPr>
            <w:tcW w:w="2827" w:type="dxa"/>
          </w:tcPr>
          <w:p w14:paraId="151260FD" w14:textId="2D290244" w:rsidR="009B7154" w:rsidRDefault="009B7154" w:rsidP="001C642E">
            <w:r>
              <w:t xml:space="preserve">Учебник: Гл. </w:t>
            </w:r>
            <w:r>
              <w:rPr>
                <w:lang w:val="en-US"/>
              </w:rPr>
              <w:t>IX</w:t>
            </w:r>
            <w:r w:rsidRPr="00AC541D">
              <w:t xml:space="preserve">, </w:t>
            </w:r>
            <w:r w:rsidRPr="00EE7B92">
              <w:t>&amp;</w:t>
            </w:r>
            <w:r>
              <w:t xml:space="preserve">4, </w:t>
            </w:r>
            <w:r w:rsidRPr="009011E9">
              <w:rPr>
                <w:bCs/>
              </w:rPr>
              <w:t>РЭШ</w:t>
            </w:r>
            <w:r>
              <w:rPr>
                <w:bCs/>
              </w:rPr>
              <w:t>:</w:t>
            </w:r>
            <w:r>
              <w:t xml:space="preserve"> алгебра и начала анализа, раздел 8, урок 45</w:t>
            </w:r>
          </w:p>
        </w:tc>
        <w:tc>
          <w:tcPr>
            <w:tcW w:w="4199" w:type="dxa"/>
            <w:vMerge w:val="restart"/>
          </w:tcPr>
          <w:p w14:paraId="3C452EB3" w14:textId="77777777" w:rsidR="009B7154" w:rsidRPr="00EE7B92" w:rsidRDefault="009B7154" w:rsidP="00BD0E04"/>
        </w:tc>
        <w:tc>
          <w:tcPr>
            <w:tcW w:w="3414" w:type="dxa"/>
            <w:vMerge w:val="restart"/>
          </w:tcPr>
          <w:p w14:paraId="451D4B0A" w14:textId="77777777" w:rsidR="009B7154" w:rsidRDefault="009B7154" w:rsidP="005A6728"/>
          <w:p w14:paraId="0FD49973" w14:textId="77777777" w:rsidR="009B7154" w:rsidRDefault="009B7154" w:rsidP="005A6728"/>
          <w:p w14:paraId="6A0F89F2" w14:textId="77777777" w:rsidR="009B7154" w:rsidRDefault="009B7154" w:rsidP="005A6728"/>
          <w:p w14:paraId="712BF974" w14:textId="77777777" w:rsidR="009B7154" w:rsidRDefault="009B7154" w:rsidP="005A6728">
            <w:r>
              <w:t xml:space="preserve">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14:paraId="3F0DD09A" w14:textId="38D79FC8" w:rsidR="009B7154" w:rsidRDefault="008D6150" w:rsidP="005A6728">
            <w:hyperlink r:id="rId5" w:history="1">
              <w:r w:rsidR="009B7154" w:rsidRPr="0080229B">
                <w:rPr>
                  <w:rStyle w:val="a4"/>
                  <w:lang w:val="en-US"/>
                </w:rPr>
                <w:t>dist</w:t>
              </w:r>
              <w:r w:rsidR="009B7154" w:rsidRPr="0080229B">
                <w:rPr>
                  <w:rStyle w:val="a4"/>
                </w:rPr>
                <w:t>.</w:t>
              </w:r>
              <w:r w:rsidR="009B7154" w:rsidRPr="0080229B">
                <w:rPr>
                  <w:rStyle w:val="a4"/>
                  <w:lang w:val="en-US"/>
                </w:rPr>
                <w:t>maslivskaya</w:t>
              </w:r>
              <w:r w:rsidR="009B7154" w:rsidRPr="0080229B">
                <w:rPr>
                  <w:rStyle w:val="a4"/>
                </w:rPr>
                <w:t>@</w:t>
              </w:r>
              <w:r w:rsidR="009B7154" w:rsidRPr="0080229B">
                <w:rPr>
                  <w:rStyle w:val="a4"/>
                  <w:lang w:val="en-US"/>
                </w:rPr>
                <w:t>mail</w:t>
              </w:r>
              <w:r w:rsidR="009B7154" w:rsidRPr="0080229B">
                <w:rPr>
                  <w:rStyle w:val="a4"/>
                </w:rPr>
                <w:t>.</w:t>
              </w:r>
              <w:r w:rsidR="009B7154" w:rsidRPr="0080229B">
                <w:rPr>
                  <w:rStyle w:val="a4"/>
                  <w:lang w:val="en-US"/>
                </w:rPr>
                <w:t>ru</w:t>
              </w:r>
            </w:hyperlink>
          </w:p>
          <w:p w14:paraId="1008685C" w14:textId="77777777" w:rsidR="009B7154" w:rsidRDefault="009B7154" w:rsidP="00BD0E04"/>
        </w:tc>
      </w:tr>
      <w:tr w:rsidR="009B7154" w14:paraId="7CC7A7D9" w14:textId="77777777" w:rsidTr="00F819C0">
        <w:tc>
          <w:tcPr>
            <w:tcW w:w="1060" w:type="dxa"/>
          </w:tcPr>
          <w:p w14:paraId="44A967F6" w14:textId="77777777" w:rsidR="009B7154" w:rsidRDefault="009B7154" w:rsidP="00BD0E04">
            <w:r>
              <w:t>2</w:t>
            </w:r>
          </w:p>
        </w:tc>
        <w:tc>
          <w:tcPr>
            <w:tcW w:w="3473" w:type="dxa"/>
          </w:tcPr>
          <w:p w14:paraId="32061E89" w14:textId="4733B941" w:rsidR="009B7154" w:rsidRPr="001D4C64" w:rsidRDefault="009B7154" w:rsidP="005D6BE1">
            <w:r w:rsidRPr="001D4C64">
              <w:t xml:space="preserve">Уравнения, сводящиеся к </w:t>
            </w:r>
            <w:proofErr w:type="gramStart"/>
            <w:r w:rsidRPr="001D4C64">
              <w:t>квадратным</w:t>
            </w:r>
            <w:proofErr w:type="gramEnd"/>
          </w:p>
        </w:tc>
        <w:tc>
          <w:tcPr>
            <w:tcW w:w="2827" w:type="dxa"/>
          </w:tcPr>
          <w:p w14:paraId="16F744D9" w14:textId="07E27812" w:rsidR="009B7154" w:rsidRDefault="009B7154" w:rsidP="001C642E">
            <w:r w:rsidRPr="009011E9">
              <w:t xml:space="preserve">Учебник: Гл. </w:t>
            </w:r>
            <w:r w:rsidRPr="009011E9">
              <w:rPr>
                <w:lang w:val="en-US"/>
              </w:rPr>
              <w:t>IX</w:t>
            </w:r>
            <w:r w:rsidRPr="009011E9">
              <w:t>, &amp;</w:t>
            </w:r>
            <w:r>
              <w:t>4</w:t>
            </w:r>
            <w:r w:rsidRPr="009011E9">
              <w:t xml:space="preserve">, </w:t>
            </w:r>
            <w:r w:rsidRPr="009011E9">
              <w:rPr>
                <w:bCs/>
              </w:rPr>
              <w:t>РЭШ</w:t>
            </w:r>
            <w:r>
              <w:rPr>
                <w:bCs/>
              </w:rPr>
              <w:t>:</w:t>
            </w:r>
            <w:r w:rsidRPr="009011E9">
              <w:t xml:space="preserve"> алгебра и начала анализа, раздел 8, урок 4</w:t>
            </w:r>
            <w:r>
              <w:t>5</w:t>
            </w:r>
          </w:p>
        </w:tc>
        <w:tc>
          <w:tcPr>
            <w:tcW w:w="4199" w:type="dxa"/>
            <w:vMerge/>
          </w:tcPr>
          <w:p w14:paraId="037055E4" w14:textId="77777777" w:rsidR="009B7154" w:rsidRPr="00EE7B92" w:rsidRDefault="009B7154" w:rsidP="00BD0E04"/>
        </w:tc>
        <w:tc>
          <w:tcPr>
            <w:tcW w:w="3414" w:type="dxa"/>
            <w:vMerge/>
          </w:tcPr>
          <w:p w14:paraId="079BBDA9" w14:textId="77777777" w:rsidR="009B7154" w:rsidRDefault="009B7154" w:rsidP="00BD0E04"/>
        </w:tc>
      </w:tr>
      <w:tr w:rsidR="009B7154" w14:paraId="44F067E8" w14:textId="77777777" w:rsidTr="00F819C0">
        <w:tc>
          <w:tcPr>
            <w:tcW w:w="1060" w:type="dxa"/>
          </w:tcPr>
          <w:p w14:paraId="127F3D86" w14:textId="77777777" w:rsidR="009B7154" w:rsidRDefault="009B7154" w:rsidP="00BD0E04">
            <w:r>
              <w:t>3</w:t>
            </w:r>
          </w:p>
        </w:tc>
        <w:tc>
          <w:tcPr>
            <w:tcW w:w="3473" w:type="dxa"/>
          </w:tcPr>
          <w:p w14:paraId="366803BD" w14:textId="23BB5A23" w:rsidR="009B7154" w:rsidRPr="001D4C64" w:rsidRDefault="009B7154" w:rsidP="005D6BE1">
            <w:r w:rsidRPr="003307F9">
              <w:t>Уравнения, однородные</w:t>
            </w:r>
            <w:r>
              <w:t xml:space="preserve"> относительно синуса и косинуса</w:t>
            </w:r>
          </w:p>
        </w:tc>
        <w:tc>
          <w:tcPr>
            <w:tcW w:w="2827" w:type="dxa"/>
          </w:tcPr>
          <w:p w14:paraId="4F643D21" w14:textId="239C37DA" w:rsidR="009B7154" w:rsidRPr="009011E9" w:rsidRDefault="009B7154" w:rsidP="001C642E">
            <w:pPr>
              <w:rPr>
                <w:bCs/>
              </w:rPr>
            </w:pPr>
            <w:r w:rsidRPr="009011E9">
              <w:rPr>
                <w:bCs/>
              </w:rPr>
              <w:t xml:space="preserve">Учебник: Гл. </w:t>
            </w:r>
            <w:r w:rsidRPr="009011E9">
              <w:rPr>
                <w:bCs/>
                <w:lang w:val="en-US"/>
              </w:rPr>
              <w:t>IX</w:t>
            </w:r>
            <w:r w:rsidRPr="009011E9">
              <w:rPr>
                <w:bCs/>
              </w:rPr>
              <w:t>, &amp;</w:t>
            </w:r>
            <w:r>
              <w:rPr>
                <w:bCs/>
              </w:rPr>
              <w:t>4</w:t>
            </w:r>
            <w:r w:rsidRPr="009011E9">
              <w:rPr>
                <w:bCs/>
              </w:rPr>
              <w:t>, РЭШ</w:t>
            </w:r>
            <w:r>
              <w:rPr>
                <w:bCs/>
              </w:rPr>
              <w:t>:</w:t>
            </w:r>
            <w:r w:rsidRPr="009011E9">
              <w:rPr>
                <w:bCs/>
              </w:rPr>
              <w:t xml:space="preserve"> алгебра и начала анализа, раздел 8, урок 4</w:t>
            </w:r>
            <w:r>
              <w:rPr>
                <w:bCs/>
              </w:rPr>
              <w:t>6</w:t>
            </w:r>
          </w:p>
        </w:tc>
        <w:tc>
          <w:tcPr>
            <w:tcW w:w="4199" w:type="dxa"/>
            <w:vMerge/>
          </w:tcPr>
          <w:p w14:paraId="7081E3AA" w14:textId="77777777" w:rsidR="009B7154" w:rsidRPr="00EE7B92" w:rsidRDefault="009B7154" w:rsidP="00BD0E04"/>
        </w:tc>
        <w:tc>
          <w:tcPr>
            <w:tcW w:w="3414" w:type="dxa"/>
            <w:vMerge/>
          </w:tcPr>
          <w:p w14:paraId="4207EBDD" w14:textId="77777777" w:rsidR="009B7154" w:rsidRDefault="009B7154" w:rsidP="00BD0E04"/>
        </w:tc>
      </w:tr>
      <w:tr w:rsidR="008D6150" w14:paraId="0A4181CF" w14:textId="77777777" w:rsidTr="00F819C0">
        <w:tc>
          <w:tcPr>
            <w:tcW w:w="1060" w:type="dxa"/>
          </w:tcPr>
          <w:p w14:paraId="55CF1B54" w14:textId="77777777" w:rsidR="008D6150" w:rsidRDefault="008D6150" w:rsidP="00BD0E04">
            <w:r>
              <w:t>4</w:t>
            </w:r>
          </w:p>
        </w:tc>
        <w:tc>
          <w:tcPr>
            <w:tcW w:w="3473" w:type="dxa"/>
          </w:tcPr>
          <w:p w14:paraId="05583C83" w14:textId="2083B84D" w:rsidR="008D6150" w:rsidRPr="001D4C64" w:rsidRDefault="008D6150" w:rsidP="005D6BE1">
            <w:r w:rsidRPr="003307F9">
              <w:t>Уравнения, однородные</w:t>
            </w:r>
            <w:r>
              <w:t xml:space="preserve"> относительно синуса и косинуса</w:t>
            </w:r>
          </w:p>
        </w:tc>
        <w:tc>
          <w:tcPr>
            <w:tcW w:w="2827" w:type="dxa"/>
          </w:tcPr>
          <w:p w14:paraId="25161CA6" w14:textId="0D250723" w:rsidR="008D6150" w:rsidRDefault="008D6150" w:rsidP="001C642E">
            <w:r w:rsidRPr="009011E9">
              <w:rPr>
                <w:bCs/>
              </w:rPr>
              <w:t xml:space="preserve">Учебник: Гл. </w:t>
            </w:r>
            <w:r w:rsidRPr="009011E9">
              <w:rPr>
                <w:bCs/>
                <w:lang w:val="en-US"/>
              </w:rPr>
              <w:t>IX</w:t>
            </w:r>
            <w:r w:rsidRPr="009011E9">
              <w:rPr>
                <w:bCs/>
              </w:rPr>
              <w:t>, &amp;</w:t>
            </w:r>
            <w:r>
              <w:rPr>
                <w:bCs/>
              </w:rPr>
              <w:t>4</w:t>
            </w:r>
            <w:r w:rsidRPr="009011E9">
              <w:rPr>
                <w:bCs/>
              </w:rPr>
              <w:t>, РЭШ</w:t>
            </w:r>
            <w:r>
              <w:rPr>
                <w:bCs/>
              </w:rPr>
              <w:t>:</w:t>
            </w:r>
            <w:r w:rsidRPr="009011E9">
              <w:rPr>
                <w:bCs/>
              </w:rPr>
              <w:t xml:space="preserve"> алгебра и начала анализа, раздел 8, урок 4</w:t>
            </w:r>
            <w:r>
              <w:rPr>
                <w:bCs/>
              </w:rPr>
              <w:t>6</w:t>
            </w:r>
          </w:p>
        </w:tc>
        <w:tc>
          <w:tcPr>
            <w:tcW w:w="4199" w:type="dxa"/>
            <w:vMerge w:val="restart"/>
          </w:tcPr>
          <w:p w14:paraId="6112A8AC" w14:textId="2216DC6F" w:rsidR="008D6150" w:rsidRPr="00EE7B92" w:rsidRDefault="008D6150" w:rsidP="001445DF">
            <w:r>
              <w:t xml:space="preserve"> Выполнить письменно  №1203</w:t>
            </w:r>
            <w:bookmarkStart w:id="0" w:name="_GoBack"/>
            <w:bookmarkEnd w:id="0"/>
          </w:p>
        </w:tc>
        <w:tc>
          <w:tcPr>
            <w:tcW w:w="3414" w:type="dxa"/>
            <w:vMerge/>
          </w:tcPr>
          <w:p w14:paraId="23DDACF9" w14:textId="77777777" w:rsidR="008D6150" w:rsidRDefault="008D6150" w:rsidP="00BD0E04"/>
        </w:tc>
      </w:tr>
      <w:tr w:rsidR="008D6150" w14:paraId="545C7A72" w14:textId="77777777" w:rsidTr="00F819C0">
        <w:tc>
          <w:tcPr>
            <w:tcW w:w="1060" w:type="dxa"/>
          </w:tcPr>
          <w:p w14:paraId="0E1DA244" w14:textId="77777777" w:rsidR="008D6150" w:rsidRDefault="008D6150" w:rsidP="00BD0E04">
            <w:r>
              <w:t>5.</w:t>
            </w:r>
          </w:p>
        </w:tc>
        <w:tc>
          <w:tcPr>
            <w:tcW w:w="3473" w:type="dxa"/>
          </w:tcPr>
          <w:p w14:paraId="21E6C9CB" w14:textId="78422FF8" w:rsidR="008D6150" w:rsidRPr="001D4C64" w:rsidRDefault="008D6150" w:rsidP="005D6BE1">
            <w:r w:rsidRPr="001D4C64">
              <w:t>Решение уравнений методом замены переменной</w:t>
            </w:r>
            <w:r>
              <w:t xml:space="preserve"> им разложения на множители</w:t>
            </w:r>
          </w:p>
        </w:tc>
        <w:tc>
          <w:tcPr>
            <w:tcW w:w="2827" w:type="dxa"/>
          </w:tcPr>
          <w:p w14:paraId="2DD84857" w14:textId="7E187792" w:rsidR="008D6150" w:rsidRDefault="008D6150" w:rsidP="001C642E">
            <w:r w:rsidRPr="009011E9">
              <w:rPr>
                <w:bCs/>
              </w:rPr>
              <w:t xml:space="preserve">Учебник: Гл. </w:t>
            </w:r>
            <w:r w:rsidRPr="009011E9">
              <w:rPr>
                <w:bCs/>
                <w:lang w:val="en-US"/>
              </w:rPr>
              <w:t>IX</w:t>
            </w:r>
            <w:r w:rsidRPr="009011E9">
              <w:rPr>
                <w:bCs/>
              </w:rPr>
              <w:t>, &amp;</w:t>
            </w:r>
            <w:r>
              <w:rPr>
                <w:bCs/>
              </w:rPr>
              <w:t>5</w:t>
            </w:r>
            <w:r w:rsidRPr="009011E9">
              <w:rPr>
                <w:bCs/>
              </w:rPr>
              <w:t>, РЭШ: алгебра и начала анализа, раздел 8, урок 4</w:t>
            </w:r>
            <w:r>
              <w:rPr>
                <w:bCs/>
              </w:rPr>
              <w:t>7</w:t>
            </w:r>
          </w:p>
        </w:tc>
        <w:tc>
          <w:tcPr>
            <w:tcW w:w="4199" w:type="dxa"/>
            <w:vMerge/>
          </w:tcPr>
          <w:p w14:paraId="5D5BF20B" w14:textId="3C6B097E" w:rsidR="008D6150" w:rsidRPr="00EE7B92" w:rsidRDefault="008D6150" w:rsidP="001445DF"/>
        </w:tc>
        <w:tc>
          <w:tcPr>
            <w:tcW w:w="3414" w:type="dxa"/>
            <w:vMerge/>
          </w:tcPr>
          <w:p w14:paraId="2B6171EE" w14:textId="77777777" w:rsidR="008D6150" w:rsidRDefault="008D6150" w:rsidP="00BD0E04"/>
        </w:tc>
      </w:tr>
      <w:tr w:rsidR="00816649" w14:paraId="677E2674" w14:textId="77777777" w:rsidTr="00F819C0">
        <w:tc>
          <w:tcPr>
            <w:tcW w:w="1060" w:type="dxa"/>
          </w:tcPr>
          <w:p w14:paraId="7AD25016" w14:textId="77777777" w:rsidR="00816649" w:rsidRDefault="00816649" w:rsidP="00BD0E04">
            <w:r>
              <w:t>6.</w:t>
            </w:r>
          </w:p>
        </w:tc>
        <w:tc>
          <w:tcPr>
            <w:tcW w:w="3473" w:type="dxa"/>
          </w:tcPr>
          <w:p w14:paraId="715752AD" w14:textId="48B8B876" w:rsidR="00816649" w:rsidRPr="001D4C64" w:rsidRDefault="00816649" w:rsidP="005D6BE1">
            <w:r w:rsidRPr="001D4C64">
              <w:t>Метод оценки левой и правой часте</w:t>
            </w:r>
            <w:r>
              <w:t>й тригонометрического уравнения</w:t>
            </w:r>
          </w:p>
        </w:tc>
        <w:tc>
          <w:tcPr>
            <w:tcW w:w="2827" w:type="dxa"/>
          </w:tcPr>
          <w:p w14:paraId="3E0BAC43" w14:textId="7C2D1FCE" w:rsidR="00816649" w:rsidRDefault="00816649" w:rsidP="001C642E">
            <w:r w:rsidRPr="009011E9">
              <w:rPr>
                <w:bCs/>
              </w:rPr>
              <w:t xml:space="preserve">Учебник: Гл. </w:t>
            </w:r>
            <w:r w:rsidRPr="009011E9">
              <w:rPr>
                <w:bCs/>
                <w:lang w:val="en-US"/>
              </w:rPr>
              <w:t>IX</w:t>
            </w:r>
            <w:r w:rsidRPr="009011E9">
              <w:rPr>
                <w:bCs/>
              </w:rPr>
              <w:t>, &amp;</w:t>
            </w:r>
            <w:r>
              <w:rPr>
                <w:bCs/>
              </w:rPr>
              <w:t>5</w:t>
            </w:r>
            <w:r w:rsidRPr="009011E9">
              <w:rPr>
                <w:bCs/>
              </w:rPr>
              <w:t>, РЭШ: алгебра и начала анализа, раздел 8, урок 4</w:t>
            </w:r>
            <w:r>
              <w:rPr>
                <w:bCs/>
              </w:rPr>
              <w:t>7</w:t>
            </w:r>
          </w:p>
        </w:tc>
        <w:tc>
          <w:tcPr>
            <w:tcW w:w="4199" w:type="dxa"/>
          </w:tcPr>
          <w:p w14:paraId="7F462EB1" w14:textId="54F983E8" w:rsidR="00816649" w:rsidRPr="00EE7B92" w:rsidRDefault="008D6150" w:rsidP="008D6150">
            <w:r>
              <w:t>Выполнить письменно стр. 356 «Проверь себя»</w:t>
            </w:r>
          </w:p>
        </w:tc>
        <w:tc>
          <w:tcPr>
            <w:tcW w:w="3414" w:type="dxa"/>
            <w:vMerge/>
          </w:tcPr>
          <w:p w14:paraId="427A438C" w14:textId="77777777" w:rsidR="00816649" w:rsidRDefault="00816649" w:rsidP="00BD0E04"/>
        </w:tc>
      </w:tr>
      <w:tr w:rsidR="00816649" w14:paraId="3D73A9C4" w14:textId="77777777" w:rsidTr="00F819C0">
        <w:tc>
          <w:tcPr>
            <w:tcW w:w="1060" w:type="dxa"/>
          </w:tcPr>
          <w:p w14:paraId="7F38ACD0" w14:textId="1FF4DA62" w:rsidR="00816649" w:rsidRDefault="00816649" w:rsidP="00BD0E04">
            <w:r>
              <w:t>7.</w:t>
            </w:r>
          </w:p>
        </w:tc>
        <w:tc>
          <w:tcPr>
            <w:tcW w:w="3473" w:type="dxa"/>
          </w:tcPr>
          <w:p w14:paraId="3C4A93D6" w14:textId="679C2480" w:rsidR="00816649" w:rsidRPr="001D4C64" w:rsidRDefault="002D306D" w:rsidP="005D6BE1">
            <w:r>
              <w:t xml:space="preserve">Промежуточная </w:t>
            </w:r>
            <w:r>
              <w:lastRenderedPageBreak/>
              <w:t>аттестация(контрольная работа)</w:t>
            </w:r>
          </w:p>
        </w:tc>
        <w:tc>
          <w:tcPr>
            <w:tcW w:w="2827" w:type="dxa"/>
          </w:tcPr>
          <w:p w14:paraId="14163E5B" w14:textId="5103BB49" w:rsidR="00816649" w:rsidRPr="00CE0707" w:rsidRDefault="00816649" w:rsidP="00CE0707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Учебник: вопросы к </w:t>
            </w:r>
            <w:r>
              <w:rPr>
                <w:bCs/>
              </w:rPr>
              <w:lastRenderedPageBreak/>
              <w:t>главам</w:t>
            </w:r>
            <w:r w:rsidRPr="001445D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IV</w:t>
            </w:r>
            <w:r w:rsidRPr="00CE0707">
              <w:rPr>
                <w:bCs/>
              </w:rPr>
              <w:t xml:space="preserve"> -</w:t>
            </w:r>
            <w:r>
              <w:rPr>
                <w:bCs/>
              </w:rPr>
              <w:t xml:space="preserve"> </w:t>
            </w:r>
            <w:r w:rsidRPr="00CE0707">
              <w:rPr>
                <w:bCs/>
                <w:lang w:val="en-US"/>
              </w:rPr>
              <w:t>IX</w:t>
            </w:r>
          </w:p>
        </w:tc>
        <w:tc>
          <w:tcPr>
            <w:tcW w:w="4199" w:type="dxa"/>
          </w:tcPr>
          <w:p w14:paraId="3462D2B8" w14:textId="034637D2" w:rsidR="00816649" w:rsidRDefault="00816649" w:rsidP="00BD0E04"/>
        </w:tc>
        <w:tc>
          <w:tcPr>
            <w:tcW w:w="3414" w:type="dxa"/>
            <w:vMerge/>
          </w:tcPr>
          <w:p w14:paraId="4E3AB662" w14:textId="77777777" w:rsidR="00816649" w:rsidRDefault="00816649" w:rsidP="00BD0E04"/>
        </w:tc>
      </w:tr>
      <w:tr w:rsidR="00816649" w14:paraId="40F8B2EC" w14:textId="77777777" w:rsidTr="00F819C0">
        <w:tc>
          <w:tcPr>
            <w:tcW w:w="1060" w:type="dxa"/>
          </w:tcPr>
          <w:p w14:paraId="03A8E0F7" w14:textId="0F6AA27E" w:rsidR="00816649" w:rsidRDefault="00816649" w:rsidP="00BD0E04">
            <w:r>
              <w:lastRenderedPageBreak/>
              <w:t>8.</w:t>
            </w:r>
          </w:p>
        </w:tc>
        <w:tc>
          <w:tcPr>
            <w:tcW w:w="3473" w:type="dxa"/>
          </w:tcPr>
          <w:p w14:paraId="00CB0993" w14:textId="08E87ACB" w:rsidR="00816649" w:rsidRPr="001D4C64" w:rsidRDefault="00816649" w:rsidP="005D6BE1">
            <w:r>
              <w:t>Итоговый урок</w:t>
            </w:r>
          </w:p>
        </w:tc>
        <w:tc>
          <w:tcPr>
            <w:tcW w:w="2827" w:type="dxa"/>
          </w:tcPr>
          <w:p w14:paraId="083AF577" w14:textId="1EDCC96D" w:rsidR="00816649" w:rsidRPr="009011E9" w:rsidRDefault="00816649" w:rsidP="00BD0E04">
            <w:pPr>
              <w:rPr>
                <w:bCs/>
              </w:rPr>
            </w:pPr>
            <w:r w:rsidRPr="00D92F95">
              <w:rPr>
                <w:bCs/>
              </w:rPr>
              <w:t xml:space="preserve">Учебник: вопросы к главам </w:t>
            </w:r>
            <w:r w:rsidRPr="00D92F95">
              <w:rPr>
                <w:bCs/>
                <w:lang w:val="en-US"/>
              </w:rPr>
              <w:t>IV</w:t>
            </w:r>
            <w:r w:rsidRPr="00D92F95">
              <w:rPr>
                <w:bCs/>
              </w:rPr>
              <w:t xml:space="preserve"> - </w:t>
            </w:r>
            <w:r w:rsidRPr="00D92F95">
              <w:rPr>
                <w:bCs/>
                <w:lang w:val="en-US"/>
              </w:rPr>
              <w:t>IX</w:t>
            </w:r>
          </w:p>
        </w:tc>
        <w:tc>
          <w:tcPr>
            <w:tcW w:w="4199" w:type="dxa"/>
          </w:tcPr>
          <w:p w14:paraId="58E79E63" w14:textId="1DE31FB6" w:rsidR="00816649" w:rsidRDefault="00816649" w:rsidP="00BD0E04"/>
        </w:tc>
        <w:tc>
          <w:tcPr>
            <w:tcW w:w="3414" w:type="dxa"/>
            <w:vMerge/>
          </w:tcPr>
          <w:p w14:paraId="48B41E3C" w14:textId="77777777" w:rsidR="00816649" w:rsidRDefault="00816649" w:rsidP="00BD0E04"/>
        </w:tc>
      </w:tr>
    </w:tbl>
    <w:p w14:paraId="6D960CC0" w14:textId="77777777" w:rsidR="00DE0728" w:rsidRDefault="00DE0728" w:rsidP="00DE0728"/>
    <w:sectPr w:rsidR="00DE072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43FEF"/>
    <w:rsid w:val="00055D09"/>
    <w:rsid w:val="0007553E"/>
    <w:rsid w:val="000A720A"/>
    <w:rsid w:val="001445DF"/>
    <w:rsid w:val="00151F07"/>
    <w:rsid w:val="001C642E"/>
    <w:rsid w:val="0027588F"/>
    <w:rsid w:val="002D306D"/>
    <w:rsid w:val="003307F9"/>
    <w:rsid w:val="00387B29"/>
    <w:rsid w:val="00485E11"/>
    <w:rsid w:val="00597FCF"/>
    <w:rsid w:val="005A6728"/>
    <w:rsid w:val="00612DEF"/>
    <w:rsid w:val="00655BE2"/>
    <w:rsid w:val="006A289D"/>
    <w:rsid w:val="006E7E8C"/>
    <w:rsid w:val="0076227A"/>
    <w:rsid w:val="00772F20"/>
    <w:rsid w:val="00796122"/>
    <w:rsid w:val="008007AC"/>
    <w:rsid w:val="00816649"/>
    <w:rsid w:val="008A5DB6"/>
    <w:rsid w:val="008D6150"/>
    <w:rsid w:val="008F03F9"/>
    <w:rsid w:val="009011E9"/>
    <w:rsid w:val="00943B69"/>
    <w:rsid w:val="009635A1"/>
    <w:rsid w:val="009B7154"/>
    <w:rsid w:val="009F72C4"/>
    <w:rsid w:val="00A62635"/>
    <w:rsid w:val="00AD09AF"/>
    <w:rsid w:val="00B63D59"/>
    <w:rsid w:val="00B707BC"/>
    <w:rsid w:val="00BD0E04"/>
    <w:rsid w:val="00CE0707"/>
    <w:rsid w:val="00D161E2"/>
    <w:rsid w:val="00D92F95"/>
    <w:rsid w:val="00D95A65"/>
    <w:rsid w:val="00DE0728"/>
    <w:rsid w:val="00E64C66"/>
    <w:rsid w:val="00EA0E6D"/>
    <w:rsid w:val="00EA79CB"/>
    <w:rsid w:val="00F40DDB"/>
    <w:rsid w:val="00F819C0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4A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6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6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st.maslivskay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17</cp:revision>
  <dcterms:created xsi:type="dcterms:W3CDTF">2020-04-27T10:01:00Z</dcterms:created>
  <dcterms:modified xsi:type="dcterms:W3CDTF">2020-05-01T09:31:00Z</dcterms:modified>
</cp:coreProperties>
</file>