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2D1" w:rsidRPr="00450CCA" w:rsidRDefault="00A23F2F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23F2F">
        <w:rPr>
          <w:rFonts w:ascii="Times New Roman" w:hAnsi="Times New Roman" w:cs="Times New Roman"/>
          <w:sz w:val="28"/>
          <w:szCs w:val="28"/>
        </w:rPr>
        <w:t>Шашечный</w:t>
      </w:r>
      <w:r w:rsidR="0030762B">
        <w:rPr>
          <w:rFonts w:ascii="Times New Roman" w:hAnsi="Times New Roman" w:cs="Times New Roman"/>
          <w:sz w:val="28"/>
          <w:szCs w:val="28"/>
        </w:rPr>
        <w:t xml:space="preserve"> всеобуч </w:t>
      </w:r>
      <w:r w:rsidR="0030762B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450CCA" w:rsidRPr="00450CCA">
        <w:rPr>
          <w:rFonts w:ascii="Times New Roman" w:hAnsi="Times New Roman" w:cs="Times New Roman"/>
          <w:sz w:val="28"/>
          <w:szCs w:val="28"/>
        </w:rPr>
        <w:t>-е классы</w:t>
      </w:r>
      <w:r w:rsidR="00450CC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450CCA" w:rsidRPr="00450CCA" w:rsidRDefault="00450CCA">
      <w:pPr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13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3"/>
        <w:gridCol w:w="3853"/>
        <w:gridCol w:w="4820"/>
        <w:gridCol w:w="3543"/>
      </w:tblGrid>
      <w:tr w:rsidR="00450CCA" w:rsidRPr="00450CCA" w:rsidTr="00450CCA">
        <w:tc>
          <w:tcPr>
            <w:tcW w:w="933" w:type="dxa"/>
          </w:tcPr>
          <w:p w:rsidR="00450CCA" w:rsidRPr="00450CCA" w:rsidRDefault="00450CCA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53" w:type="dxa"/>
          </w:tcPr>
          <w:p w:rsidR="00450CCA" w:rsidRPr="00450CCA" w:rsidRDefault="00450CCA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4820" w:type="dxa"/>
          </w:tcPr>
          <w:p w:rsidR="00450CCA" w:rsidRPr="00450CCA" w:rsidRDefault="00450CCA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Материал к уроку</w:t>
            </w:r>
          </w:p>
        </w:tc>
        <w:tc>
          <w:tcPr>
            <w:tcW w:w="3543" w:type="dxa"/>
          </w:tcPr>
          <w:p w:rsidR="00450CCA" w:rsidRPr="00450CCA" w:rsidRDefault="00450CCA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Почта для связи</w:t>
            </w:r>
          </w:p>
        </w:tc>
      </w:tr>
      <w:tr w:rsidR="0030762B" w:rsidRPr="00450CCA" w:rsidTr="00450CCA">
        <w:tc>
          <w:tcPr>
            <w:tcW w:w="933" w:type="dxa"/>
          </w:tcPr>
          <w:p w:rsidR="0030762B" w:rsidRPr="00450CCA" w:rsidRDefault="0030762B" w:rsidP="00450CC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3" w:type="dxa"/>
          </w:tcPr>
          <w:p w:rsidR="0030762B" w:rsidRPr="0030762B" w:rsidRDefault="0030762B" w:rsidP="00C567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762B">
              <w:rPr>
                <w:rFonts w:ascii="Times New Roman" w:hAnsi="Times New Roman" w:cs="Times New Roman"/>
                <w:sz w:val="28"/>
                <w:szCs w:val="28"/>
              </w:rPr>
              <w:t>Шашечная композиция.</w:t>
            </w:r>
          </w:p>
        </w:tc>
        <w:tc>
          <w:tcPr>
            <w:tcW w:w="4820" w:type="dxa"/>
          </w:tcPr>
          <w:p w:rsidR="0030762B" w:rsidRPr="0030762B" w:rsidRDefault="0030762B" w:rsidP="00C567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762B">
              <w:rPr>
                <w:rFonts w:ascii="Times New Roman" w:hAnsi="Times New Roman" w:cs="Times New Roman"/>
                <w:sz w:val="28"/>
                <w:szCs w:val="28"/>
              </w:rPr>
              <w:t>Интернет-ресурсы:</w:t>
            </w:r>
          </w:p>
          <w:p w:rsidR="0030762B" w:rsidRPr="0030762B" w:rsidRDefault="0030762B" w:rsidP="00C567F6">
            <w:pPr>
              <w:rPr>
                <w:rFonts w:ascii="Times New Roman" w:hAnsi="Times New Roman" w:cs="Times New Roman"/>
                <w:color w:val="0563C1"/>
                <w:sz w:val="28"/>
                <w:szCs w:val="28"/>
                <w:u w:val="single"/>
                <w:lang w:val="en-US"/>
              </w:rPr>
            </w:pPr>
            <w:r w:rsidRPr="0030762B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уроки шашек  для начинающих.</w:t>
            </w:r>
          </w:p>
        </w:tc>
        <w:tc>
          <w:tcPr>
            <w:tcW w:w="3543" w:type="dxa"/>
          </w:tcPr>
          <w:p w:rsidR="0030762B" w:rsidRPr="00450CCA" w:rsidRDefault="0030762B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Овчаренко И.Н.</w:t>
            </w:r>
          </w:p>
          <w:p w:rsidR="0030762B" w:rsidRPr="00450CCA" w:rsidRDefault="0030762B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95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dist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ovcharenko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30762B" w:rsidRPr="00450CCA" w:rsidTr="00450CCA">
        <w:tc>
          <w:tcPr>
            <w:tcW w:w="933" w:type="dxa"/>
          </w:tcPr>
          <w:p w:rsidR="0030762B" w:rsidRPr="00450CCA" w:rsidRDefault="0030762B" w:rsidP="00450CC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3" w:type="dxa"/>
          </w:tcPr>
          <w:p w:rsidR="0030762B" w:rsidRPr="0030762B" w:rsidRDefault="0030762B" w:rsidP="00C567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762B">
              <w:rPr>
                <w:rFonts w:ascii="Times New Roman" w:hAnsi="Times New Roman" w:cs="Times New Roman"/>
                <w:sz w:val="28"/>
                <w:szCs w:val="28"/>
              </w:rPr>
              <w:t>Шашечная композиция.</w:t>
            </w:r>
          </w:p>
        </w:tc>
        <w:tc>
          <w:tcPr>
            <w:tcW w:w="4820" w:type="dxa"/>
          </w:tcPr>
          <w:p w:rsidR="0030762B" w:rsidRPr="0030762B" w:rsidRDefault="0030762B" w:rsidP="00C567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762B">
              <w:rPr>
                <w:rFonts w:ascii="Times New Roman" w:hAnsi="Times New Roman" w:cs="Times New Roman"/>
                <w:sz w:val="28"/>
                <w:szCs w:val="28"/>
              </w:rPr>
              <w:t>Интернет-ресурсы:</w:t>
            </w:r>
          </w:p>
          <w:p w:rsidR="0030762B" w:rsidRPr="0030762B" w:rsidRDefault="0030762B" w:rsidP="00C567F6">
            <w:pPr>
              <w:rPr>
                <w:rFonts w:ascii="Times New Roman" w:hAnsi="Times New Roman" w:cs="Times New Roman"/>
                <w:color w:val="0563C1"/>
                <w:sz w:val="28"/>
                <w:szCs w:val="28"/>
                <w:u w:val="single"/>
                <w:lang w:val="en-US"/>
              </w:rPr>
            </w:pPr>
            <w:r w:rsidRPr="0030762B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уроки шашек  для начинающих.</w:t>
            </w:r>
          </w:p>
        </w:tc>
        <w:tc>
          <w:tcPr>
            <w:tcW w:w="3543" w:type="dxa"/>
          </w:tcPr>
          <w:p w:rsidR="0030762B" w:rsidRPr="00450CCA" w:rsidRDefault="0030762B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Овчаренко И.Н.</w:t>
            </w:r>
          </w:p>
          <w:p w:rsidR="0030762B" w:rsidRPr="00450CCA" w:rsidRDefault="0030762B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95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dist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ovcharenko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30762B" w:rsidRPr="00450CCA" w:rsidTr="00450CCA">
        <w:tc>
          <w:tcPr>
            <w:tcW w:w="933" w:type="dxa"/>
          </w:tcPr>
          <w:p w:rsidR="0030762B" w:rsidRPr="00450CCA" w:rsidRDefault="0030762B" w:rsidP="00450CC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3" w:type="dxa"/>
          </w:tcPr>
          <w:p w:rsidR="0030762B" w:rsidRPr="0030762B" w:rsidRDefault="0030762B" w:rsidP="00C567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762B">
              <w:rPr>
                <w:rFonts w:ascii="Times New Roman" w:hAnsi="Times New Roman" w:cs="Times New Roman"/>
                <w:sz w:val="28"/>
                <w:szCs w:val="28"/>
              </w:rPr>
              <w:t>Шашечная композиция.</w:t>
            </w:r>
          </w:p>
        </w:tc>
        <w:tc>
          <w:tcPr>
            <w:tcW w:w="4820" w:type="dxa"/>
          </w:tcPr>
          <w:p w:rsidR="0030762B" w:rsidRPr="0030762B" w:rsidRDefault="0030762B" w:rsidP="00C567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762B">
              <w:rPr>
                <w:rFonts w:ascii="Times New Roman" w:hAnsi="Times New Roman" w:cs="Times New Roman"/>
                <w:sz w:val="28"/>
                <w:szCs w:val="28"/>
              </w:rPr>
              <w:t>Интернет-ресурсы:</w:t>
            </w:r>
          </w:p>
          <w:p w:rsidR="0030762B" w:rsidRPr="0030762B" w:rsidRDefault="0030762B" w:rsidP="00C567F6">
            <w:pPr>
              <w:rPr>
                <w:rFonts w:ascii="Times New Roman" w:hAnsi="Times New Roman" w:cs="Times New Roman"/>
                <w:color w:val="0563C1"/>
                <w:sz w:val="28"/>
                <w:szCs w:val="28"/>
                <w:u w:val="single"/>
                <w:lang w:val="en-US"/>
              </w:rPr>
            </w:pPr>
            <w:r w:rsidRPr="0030762B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уроки шашек  для начинающих.</w:t>
            </w:r>
          </w:p>
        </w:tc>
        <w:tc>
          <w:tcPr>
            <w:tcW w:w="3543" w:type="dxa"/>
          </w:tcPr>
          <w:p w:rsidR="0030762B" w:rsidRPr="00450CCA" w:rsidRDefault="0030762B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Овчаренко И.Н.</w:t>
            </w:r>
          </w:p>
          <w:p w:rsidR="0030762B" w:rsidRPr="00450CCA" w:rsidRDefault="0030762B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95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dist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ovcharenko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30762B" w:rsidRPr="00450CCA" w:rsidTr="00450CCA">
        <w:tc>
          <w:tcPr>
            <w:tcW w:w="933" w:type="dxa"/>
          </w:tcPr>
          <w:p w:rsidR="0030762B" w:rsidRPr="00450CCA" w:rsidRDefault="0030762B" w:rsidP="00450CC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3" w:type="dxa"/>
          </w:tcPr>
          <w:p w:rsidR="0030762B" w:rsidRPr="0030762B" w:rsidRDefault="0030762B" w:rsidP="00C567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762B">
              <w:rPr>
                <w:rFonts w:ascii="Times New Roman" w:hAnsi="Times New Roman" w:cs="Times New Roman"/>
                <w:sz w:val="28"/>
                <w:szCs w:val="28"/>
              </w:rPr>
              <w:t>Шашечная композиция.</w:t>
            </w:r>
          </w:p>
        </w:tc>
        <w:tc>
          <w:tcPr>
            <w:tcW w:w="4820" w:type="dxa"/>
          </w:tcPr>
          <w:p w:rsidR="0030762B" w:rsidRPr="0030762B" w:rsidRDefault="0030762B" w:rsidP="00C567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762B">
              <w:rPr>
                <w:rFonts w:ascii="Times New Roman" w:hAnsi="Times New Roman" w:cs="Times New Roman"/>
                <w:sz w:val="28"/>
                <w:szCs w:val="28"/>
              </w:rPr>
              <w:t>Интернет-ресурсы:</w:t>
            </w:r>
          </w:p>
          <w:p w:rsidR="0030762B" w:rsidRPr="0030762B" w:rsidRDefault="0030762B" w:rsidP="00C567F6">
            <w:pPr>
              <w:rPr>
                <w:rFonts w:ascii="Times New Roman" w:hAnsi="Times New Roman" w:cs="Times New Roman"/>
                <w:color w:val="0563C1"/>
                <w:sz w:val="28"/>
                <w:szCs w:val="28"/>
                <w:u w:val="single"/>
                <w:lang w:val="en-US"/>
              </w:rPr>
            </w:pPr>
            <w:r w:rsidRPr="0030762B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уроки шашек  для начинающих.</w:t>
            </w:r>
          </w:p>
        </w:tc>
        <w:tc>
          <w:tcPr>
            <w:tcW w:w="3543" w:type="dxa"/>
          </w:tcPr>
          <w:p w:rsidR="0030762B" w:rsidRPr="00450CCA" w:rsidRDefault="0030762B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Овчаренко И.Н.</w:t>
            </w:r>
          </w:p>
          <w:p w:rsidR="0030762B" w:rsidRPr="00450CCA" w:rsidRDefault="0030762B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95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dist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ovcharenko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</w:tc>
      </w:tr>
    </w:tbl>
    <w:p w:rsidR="00450CCA" w:rsidRPr="00450CCA" w:rsidRDefault="00450CCA">
      <w:pPr>
        <w:rPr>
          <w:rFonts w:ascii="Times New Roman" w:hAnsi="Times New Roman" w:cs="Times New Roman"/>
          <w:sz w:val="28"/>
          <w:szCs w:val="28"/>
        </w:rPr>
      </w:pPr>
    </w:p>
    <w:sectPr w:rsidR="00450CCA" w:rsidRPr="00450CCA" w:rsidSect="00450CC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562B93"/>
    <w:multiLevelType w:val="hybridMultilevel"/>
    <w:tmpl w:val="D0B0AD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50CCA"/>
    <w:rsid w:val="00184188"/>
    <w:rsid w:val="0030762B"/>
    <w:rsid w:val="00450CCA"/>
    <w:rsid w:val="00597198"/>
    <w:rsid w:val="009E7304"/>
    <w:rsid w:val="00A23F2F"/>
    <w:rsid w:val="00A57D51"/>
    <w:rsid w:val="00E42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1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50CCA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ovcharenko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95dist.ovcharenko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95dist.ovcharenko@mail.ru" TargetMode="External"/><Relationship Id="rId5" Type="http://schemas.openxmlformats.org/officeDocument/2006/relationships/hyperlink" Target="mailto:95dist.ovcharenko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4</cp:revision>
  <dcterms:created xsi:type="dcterms:W3CDTF">2020-04-05T08:26:00Z</dcterms:created>
  <dcterms:modified xsi:type="dcterms:W3CDTF">2020-04-05T08:37:00Z</dcterms:modified>
</cp:coreProperties>
</file>