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A66" w:rsidRDefault="00494A66" w:rsidP="00494A66">
      <w:r>
        <w:t xml:space="preserve">Русский язык </w:t>
      </w:r>
      <w:r w:rsidR="001D61F3">
        <w:t xml:space="preserve"> </w:t>
      </w:r>
      <w:r>
        <w:t xml:space="preserve"> </w:t>
      </w:r>
      <w:r w:rsidR="00A166E1">
        <w:t xml:space="preserve">1 </w:t>
      </w:r>
      <w:r>
        <w:t xml:space="preserve">класс                                  </w:t>
      </w:r>
    </w:p>
    <w:p w:rsidR="00494A66" w:rsidRDefault="00494A66" w:rsidP="00494A66"/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594"/>
        <w:gridCol w:w="4476"/>
        <w:gridCol w:w="4677"/>
        <w:gridCol w:w="1560"/>
        <w:gridCol w:w="3260"/>
      </w:tblGrid>
      <w:tr w:rsidR="00E257E1" w:rsidTr="004E784E">
        <w:tc>
          <w:tcPr>
            <w:tcW w:w="594" w:type="dxa"/>
          </w:tcPr>
          <w:p w:rsidR="00E257E1" w:rsidRDefault="00E257E1" w:rsidP="00300E20">
            <w:r>
              <w:t>№ п/п</w:t>
            </w:r>
          </w:p>
        </w:tc>
        <w:tc>
          <w:tcPr>
            <w:tcW w:w="4476" w:type="dxa"/>
          </w:tcPr>
          <w:p w:rsidR="00E257E1" w:rsidRDefault="00E257E1" w:rsidP="00C62AD5">
            <w:pPr>
              <w:jc w:val="center"/>
            </w:pPr>
            <w:r>
              <w:t>Тема урока</w:t>
            </w:r>
          </w:p>
        </w:tc>
        <w:tc>
          <w:tcPr>
            <w:tcW w:w="4677" w:type="dxa"/>
          </w:tcPr>
          <w:p w:rsidR="00E257E1" w:rsidRDefault="00E257E1" w:rsidP="00300E20">
            <w:r>
              <w:t>Материал к уроку</w:t>
            </w:r>
          </w:p>
        </w:tc>
        <w:tc>
          <w:tcPr>
            <w:tcW w:w="1560" w:type="dxa"/>
          </w:tcPr>
          <w:p w:rsidR="00E257E1" w:rsidRDefault="00E257E1" w:rsidP="00300E20">
            <w:r>
              <w:t>Домашнее задание</w:t>
            </w:r>
          </w:p>
        </w:tc>
        <w:tc>
          <w:tcPr>
            <w:tcW w:w="3260" w:type="dxa"/>
          </w:tcPr>
          <w:p w:rsidR="00E257E1" w:rsidRDefault="00E257E1" w:rsidP="00364E7B">
            <w:r>
              <w:t xml:space="preserve">Почта учителя   </w:t>
            </w:r>
          </w:p>
          <w:p w:rsidR="009B1066" w:rsidRPr="009B1066" w:rsidRDefault="009B1066" w:rsidP="00364E7B">
            <w:hyperlink r:id="rId5" w:history="1">
              <w:r w:rsidRPr="009B1066">
                <w:rPr>
                  <w:rStyle w:val="a6"/>
                </w:rPr>
                <w:t>95</w:t>
              </w:r>
              <w:r w:rsidRPr="00421CBD">
                <w:rPr>
                  <w:rStyle w:val="a6"/>
                  <w:lang w:val="en-US"/>
                </w:rPr>
                <w:t>dist</w:t>
              </w:r>
              <w:r w:rsidRPr="009B1066">
                <w:rPr>
                  <w:rStyle w:val="a6"/>
                </w:rPr>
                <w:t>.</w:t>
              </w:r>
              <w:r w:rsidRPr="00421CBD">
                <w:rPr>
                  <w:rStyle w:val="a6"/>
                  <w:lang w:val="en-US"/>
                </w:rPr>
                <w:t>nachalka</w:t>
              </w:r>
              <w:r w:rsidRPr="009B1066">
                <w:rPr>
                  <w:rStyle w:val="a6"/>
                </w:rPr>
                <w:t>@</w:t>
              </w:r>
              <w:r w:rsidRPr="00421CBD">
                <w:rPr>
                  <w:rStyle w:val="a6"/>
                  <w:lang w:val="en-US"/>
                </w:rPr>
                <w:t>mail</w:t>
              </w:r>
              <w:r w:rsidRPr="009B1066">
                <w:rPr>
                  <w:rStyle w:val="a6"/>
                </w:rPr>
                <w:t>.</w:t>
              </w:r>
              <w:proofErr w:type="spellStart"/>
              <w:r w:rsidRPr="00421CBD">
                <w:rPr>
                  <w:rStyle w:val="a6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1</w:t>
            </w:r>
          </w:p>
        </w:tc>
        <w:tc>
          <w:tcPr>
            <w:tcW w:w="4476" w:type="dxa"/>
          </w:tcPr>
          <w:p w:rsidR="00E257E1" w:rsidRPr="00334E6F" w:rsidRDefault="00E257E1" w:rsidP="00300E20">
            <w:r>
              <w:t>Ударные и безударные слоги</w:t>
            </w:r>
          </w:p>
        </w:tc>
        <w:tc>
          <w:tcPr>
            <w:tcW w:w="4677" w:type="dxa"/>
          </w:tcPr>
          <w:p w:rsidR="00E257E1" w:rsidRDefault="00E257E1" w:rsidP="00334E6F">
            <w:pPr>
              <w:rPr>
                <w:color w:val="000000"/>
                <w:shd w:val="clear" w:color="auto" w:fill="FFFFFF"/>
              </w:rPr>
            </w:pPr>
            <w:r>
              <w:t>Учебник стр. 42,43,44</w:t>
            </w:r>
          </w:p>
          <w:p w:rsidR="00E257E1" w:rsidRDefault="00E257E1" w:rsidP="00334E6F">
            <w:r>
              <w:t xml:space="preserve"> </w:t>
            </w:r>
          </w:p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9B1066">
        <w:trPr>
          <w:trHeight w:val="6710"/>
        </w:trPr>
        <w:tc>
          <w:tcPr>
            <w:tcW w:w="594" w:type="dxa"/>
          </w:tcPr>
          <w:p w:rsidR="00E257E1" w:rsidRDefault="00E257E1" w:rsidP="00300E20">
            <w:r>
              <w:t>2</w:t>
            </w:r>
          </w:p>
        </w:tc>
        <w:tc>
          <w:tcPr>
            <w:tcW w:w="4476" w:type="dxa"/>
          </w:tcPr>
          <w:p w:rsidR="00E257E1" w:rsidRPr="009A3AC0" w:rsidRDefault="00E257E1" w:rsidP="00300E20">
            <w:r>
              <w:t>Звуки и буквы</w:t>
            </w:r>
          </w:p>
        </w:tc>
        <w:tc>
          <w:tcPr>
            <w:tcW w:w="4677" w:type="dxa"/>
          </w:tcPr>
          <w:p w:rsidR="00E257E1" w:rsidRDefault="00E257E1" w:rsidP="00300E20">
            <w:r>
              <w:t>Учебник стр. 46,47,48</w:t>
            </w:r>
          </w:p>
          <w:p w:rsidR="00E257E1" w:rsidRDefault="00E257E1" w:rsidP="009329E7">
            <w:r>
              <w:t xml:space="preserve"> </w:t>
            </w:r>
          </w:p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lastRenderedPageBreak/>
              <w:t>3</w:t>
            </w:r>
          </w:p>
        </w:tc>
        <w:tc>
          <w:tcPr>
            <w:tcW w:w="4476" w:type="dxa"/>
          </w:tcPr>
          <w:p w:rsidR="00E257E1" w:rsidRPr="009A3AC0" w:rsidRDefault="00E257E1" w:rsidP="00300E20">
            <w:r>
              <w:t>Звуки и буквы</w:t>
            </w:r>
          </w:p>
        </w:tc>
        <w:tc>
          <w:tcPr>
            <w:tcW w:w="4677" w:type="dxa"/>
          </w:tcPr>
          <w:p w:rsidR="00E257E1" w:rsidRDefault="00E257E1" w:rsidP="00300E20">
            <w:r>
              <w:t>Учебник стр. 49,50,51</w:t>
            </w:r>
          </w:p>
          <w:p w:rsidR="00E257E1" w:rsidRDefault="00E257E1" w:rsidP="009329E7"/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4</w:t>
            </w:r>
          </w:p>
        </w:tc>
        <w:tc>
          <w:tcPr>
            <w:tcW w:w="4476" w:type="dxa"/>
          </w:tcPr>
          <w:p w:rsidR="00E257E1" w:rsidRPr="00EF7D39" w:rsidRDefault="00E257E1" w:rsidP="00300E20">
            <w:r>
              <w:t>Русский алфавит, или Азбука</w:t>
            </w:r>
          </w:p>
        </w:tc>
        <w:tc>
          <w:tcPr>
            <w:tcW w:w="4677" w:type="dxa"/>
          </w:tcPr>
          <w:p w:rsidR="00E257E1" w:rsidRDefault="00E257E1" w:rsidP="00300E20">
            <w:r>
              <w:t>Учебник стр. 52,53,54,55</w:t>
            </w:r>
          </w:p>
          <w:p w:rsidR="00E257E1" w:rsidRDefault="00E257E1" w:rsidP="00300E20">
            <w:r>
              <w:t xml:space="preserve"> РЭШ, русский язык, </w:t>
            </w:r>
          </w:p>
          <w:p w:rsidR="00E257E1" w:rsidRDefault="00E257E1" w:rsidP="009329E7">
            <w:r>
              <w:t>1 класс, урок 34</w:t>
            </w:r>
          </w:p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5</w:t>
            </w:r>
          </w:p>
        </w:tc>
        <w:tc>
          <w:tcPr>
            <w:tcW w:w="4476" w:type="dxa"/>
          </w:tcPr>
          <w:p w:rsidR="00E257E1" w:rsidRPr="00EF7D39" w:rsidRDefault="00E257E1" w:rsidP="00300E20">
            <w:r>
              <w:t>Русский алфавит, или Азбука</w:t>
            </w:r>
          </w:p>
        </w:tc>
        <w:tc>
          <w:tcPr>
            <w:tcW w:w="4677" w:type="dxa"/>
          </w:tcPr>
          <w:p w:rsidR="00E257E1" w:rsidRDefault="00E257E1" w:rsidP="00300E20">
            <w:r>
              <w:t>Учебник стр. 55,56,57</w:t>
            </w:r>
          </w:p>
          <w:p w:rsidR="00E257E1" w:rsidRDefault="00E257E1" w:rsidP="00300E20">
            <w:r>
              <w:t xml:space="preserve">РЭШ, русский язык, </w:t>
            </w:r>
          </w:p>
          <w:p w:rsidR="00E257E1" w:rsidRDefault="00E257E1" w:rsidP="009329E7">
            <w:r>
              <w:t>1 класс, урок 35, 36</w:t>
            </w:r>
          </w:p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6</w:t>
            </w:r>
          </w:p>
        </w:tc>
        <w:tc>
          <w:tcPr>
            <w:tcW w:w="4476" w:type="dxa"/>
          </w:tcPr>
          <w:p w:rsidR="00E257E1" w:rsidRPr="009329E7" w:rsidRDefault="00E257E1" w:rsidP="00300E20">
            <w:r w:rsidRPr="009329E7">
              <w:t xml:space="preserve">Гласные </w:t>
            </w:r>
            <w:r>
              <w:t>звуки и буквы</w:t>
            </w:r>
          </w:p>
        </w:tc>
        <w:tc>
          <w:tcPr>
            <w:tcW w:w="4677" w:type="dxa"/>
          </w:tcPr>
          <w:p w:rsidR="00E257E1" w:rsidRDefault="00E257E1" w:rsidP="00300E20">
            <w:r>
              <w:t>Учебник стр. 58,59</w:t>
            </w:r>
          </w:p>
          <w:p w:rsidR="00E257E1" w:rsidRDefault="00E257E1" w:rsidP="009329E7">
            <w:r>
              <w:t xml:space="preserve"> </w:t>
            </w:r>
          </w:p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7</w:t>
            </w:r>
          </w:p>
        </w:tc>
        <w:tc>
          <w:tcPr>
            <w:tcW w:w="4476" w:type="dxa"/>
          </w:tcPr>
          <w:p w:rsidR="00E257E1" w:rsidRPr="00EF7D39" w:rsidRDefault="00E257E1" w:rsidP="00300E20">
            <w:r>
              <w:t xml:space="preserve">Буквы </w:t>
            </w:r>
            <w:proofErr w:type="gramStart"/>
            <w:r>
              <w:t>Е,  Ё</w:t>
            </w:r>
            <w:proofErr w:type="gramEnd"/>
            <w:r>
              <w:t>,  Ю,  Я  и их функции в словах</w:t>
            </w:r>
          </w:p>
        </w:tc>
        <w:tc>
          <w:tcPr>
            <w:tcW w:w="4677" w:type="dxa"/>
          </w:tcPr>
          <w:p w:rsidR="00E257E1" w:rsidRDefault="00E257E1" w:rsidP="00300E20">
            <w:r>
              <w:t>Учебник стр. 59,60</w:t>
            </w:r>
          </w:p>
          <w:p w:rsidR="00E257E1" w:rsidRDefault="00E257E1" w:rsidP="009329E7"/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8</w:t>
            </w:r>
          </w:p>
        </w:tc>
        <w:tc>
          <w:tcPr>
            <w:tcW w:w="4476" w:type="dxa"/>
          </w:tcPr>
          <w:p w:rsidR="00E257E1" w:rsidRPr="00C62AD5" w:rsidRDefault="00E257E1" w:rsidP="00300E20">
            <w:r>
              <w:t>Гласные  звуки и буквы. Слова с буквой Э</w:t>
            </w:r>
          </w:p>
        </w:tc>
        <w:tc>
          <w:tcPr>
            <w:tcW w:w="4677" w:type="dxa"/>
          </w:tcPr>
          <w:p w:rsidR="00E257E1" w:rsidRDefault="00E257E1" w:rsidP="00300E20">
            <w:r>
              <w:t>Учебник стр. 60,61,62</w:t>
            </w:r>
          </w:p>
          <w:p w:rsidR="00E257E1" w:rsidRDefault="00E257E1" w:rsidP="00A166E1"/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9</w:t>
            </w:r>
          </w:p>
        </w:tc>
        <w:tc>
          <w:tcPr>
            <w:tcW w:w="4476" w:type="dxa"/>
          </w:tcPr>
          <w:p w:rsidR="00E257E1" w:rsidRPr="00EF7D39" w:rsidRDefault="00E257E1" w:rsidP="00300E20">
            <w:r>
              <w:t>Обозначение ударного гласного буквой на письме</w:t>
            </w:r>
          </w:p>
        </w:tc>
        <w:tc>
          <w:tcPr>
            <w:tcW w:w="4677" w:type="dxa"/>
          </w:tcPr>
          <w:p w:rsidR="00E257E1" w:rsidRDefault="00E257E1" w:rsidP="00300E20">
            <w:r>
              <w:t>Учебник стр.  63,64</w:t>
            </w:r>
          </w:p>
          <w:p w:rsidR="00E257E1" w:rsidRDefault="00E257E1" w:rsidP="00F947FF">
            <w:r>
              <w:t xml:space="preserve"> </w:t>
            </w:r>
          </w:p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lastRenderedPageBreak/>
              <w:t>10</w:t>
            </w:r>
          </w:p>
        </w:tc>
        <w:tc>
          <w:tcPr>
            <w:tcW w:w="4476" w:type="dxa"/>
          </w:tcPr>
          <w:p w:rsidR="00E257E1" w:rsidRPr="00C62AD5" w:rsidRDefault="00E257E1" w:rsidP="00300E20">
            <w:r>
              <w:t>Особенности проверяемых и проверочных слов</w:t>
            </w:r>
          </w:p>
        </w:tc>
        <w:tc>
          <w:tcPr>
            <w:tcW w:w="4677" w:type="dxa"/>
          </w:tcPr>
          <w:p w:rsidR="00E257E1" w:rsidRDefault="00E257E1" w:rsidP="00300E20">
            <w:r>
              <w:t>Учебник стр. 64,65,66,67</w:t>
            </w:r>
          </w:p>
          <w:p w:rsidR="00E257E1" w:rsidRDefault="00E257E1" w:rsidP="00A166E1"/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11</w:t>
            </w:r>
          </w:p>
        </w:tc>
        <w:tc>
          <w:tcPr>
            <w:tcW w:w="4476" w:type="dxa"/>
          </w:tcPr>
          <w:p w:rsidR="00E257E1" w:rsidRDefault="00E257E1" w:rsidP="00300E20">
            <w:r>
              <w:t>Правописание гласных в ударных и безударных слогах</w:t>
            </w:r>
          </w:p>
        </w:tc>
        <w:tc>
          <w:tcPr>
            <w:tcW w:w="4677" w:type="dxa"/>
          </w:tcPr>
          <w:p w:rsidR="00E257E1" w:rsidRDefault="00E257E1" w:rsidP="00A166E1">
            <w:r>
              <w:t>Учебник стр.67,68</w:t>
            </w:r>
          </w:p>
          <w:p w:rsidR="00E257E1" w:rsidRDefault="00E257E1" w:rsidP="00300E20"/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12</w:t>
            </w:r>
          </w:p>
        </w:tc>
        <w:tc>
          <w:tcPr>
            <w:tcW w:w="4476" w:type="dxa"/>
          </w:tcPr>
          <w:p w:rsidR="00E257E1" w:rsidRDefault="00E257E1" w:rsidP="00300E20">
            <w:r>
              <w:t>Правописание гласных в ударных и безударных слогах</w:t>
            </w:r>
          </w:p>
        </w:tc>
        <w:tc>
          <w:tcPr>
            <w:tcW w:w="4677" w:type="dxa"/>
          </w:tcPr>
          <w:p w:rsidR="00E257E1" w:rsidRDefault="00E257E1" w:rsidP="00BC3590">
            <w:r>
              <w:t>Учебник стр. 69,70</w:t>
            </w:r>
          </w:p>
          <w:p w:rsidR="00E257E1" w:rsidRDefault="00E257E1" w:rsidP="00BC3590">
            <w:r>
              <w:t xml:space="preserve">РЭШ, русский язык, </w:t>
            </w:r>
          </w:p>
          <w:p w:rsidR="00E257E1" w:rsidRDefault="00E257E1" w:rsidP="00BC3590">
            <w:r>
              <w:t>1 класс, урок 74</w:t>
            </w:r>
          </w:p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13</w:t>
            </w:r>
          </w:p>
        </w:tc>
        <w:tc>
          <w:tcPr>
            <w:tcW w:w="4476" w:type="dxa"/>
          </w:tcPr>
          <w:p w:rsidR="00E257E1" w:rsidRDefault="00E257E1" w:rsidP="00300E20">
            <w:r>
              <w:t>Написание слов с непроверяемой буквой безударного гласного звука</w:t>
            </w:r>
          </w:p>
        </w:tc>
        <w:tc>
          <w:tcPr>
            <w:tcW w:w="4677" w:type="dxa"/>
          </w:tcPr>
          <w:p w:rsidR="00E257E1" w:rsidRDefault="00E257E1" w:rsidP="001D0517">
            <w:r>
              <w:t>Учебник стр. 71,72,73</w:t>
            </w:r>
          </w:p>
          <w:p w:rsidR="00E257E1" w:rsidRDefault="00E257E1" w:rsidP="001D0517">
            <w:r>
              <w:t xml:space="preserve">РЭШ, русский язык, </w:t>
            </w:r>
          </w:p>
          <w:p w:rsidR="00E257E1" w:rsidRDefault="00E257E1" w:rsidP="001D0517">
            <w:r>
              <w:t>1 класс, урок  72</w:t>
            </w:r>
          </w:p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364E7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364E7B">
            <w:r>
              <w:t>1 «Б» -Бутенко С.В.</w:t>
            </w:r>
          </w:p>
          <w:p w:rsidR="00E257E1" w:rsidRDefault="00E257E1" w:rsidP="00364E7B">
            <w:r>
              <w:t>1 «В» - Макарова Е.В.</w:t>
            </w:r>
          </w:p>
          <w:p w:rsidR="00E257E1" w:rsidRDefault="00E257E1" w:rsidP="00364E7B">
            <w:r>
              <w:t>1 «Г» - Чуб Е.В.</w:t>
            </w:r>
          </w:p>
        </w:tc>
      </w:tr>
      <w:tr w:rsidR="00E257E1" w:rsidTr="004E784E">
        <w:tc>
          <w:tcPr>
            <w:tcW w:w="594" w:type="dxa"/>
          </w:tcPr>
          <w:p w:rsidR="00E257E1" w:rsidRDefault="00E257E1" w:rsidP="00300E20">
            <w:r>
              <w:t>14</w:t>
            </w:r>
          </w:p>
        </w:tc>
        <w:tc>
          <w:tcPr>
            <w:tcW w:w="4476" w:type="dxa"/>
          </w:tcPr>
          <w:p w:rsidR="00E257E1" w:rsidRDefault="00E257E1" w:rsidP="00300E20">
            <w:r>
              <w:t>Согласные звуки и буквы</w:t>
            </w:r>
          </w:p>
        </w:tc>
        <w:tc>
          <w:tcPr>
            <w:tcW w:w="4677" w:type="dxa"/>
          </w:tcPr>
          <w:p w:rsidR="00E257E1" w:rsidRDefault="00E257E1" w:rsidP="00A166E1">
            <w:r>
              <w:t>Учебник стр. 74,75</w:t>
            </w:r>
          </w:p>
          <w:p w:rsidR="00E257E1" w:rsidRDefault="00E257E1" w:rsidP="00300E20"/>
        </w:tc>
        <w:tc>
          <w:tcPr>
            <w:tcW w:w="1560" w:type="dxa"/>
          </w:tcPr>
          <w:p w:rsidR="00E257E1" w:rsidRDefault="00E257E1" w:rsidP="00300E20"/>
        </w:tc>
        <w:tc>
          <w:tcPr>
            <w:tcW w:w="3260" w:type="dxa"/>
          </w:tcPr>
          <w:p w:rsidR="00E257E1" w:rsidRDefault="00E257E1" w:rsidP="00E257E1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257E1" w:rsidRDefault="00E257E1" w:rsidP="00E257E1">
            <w:r>
              <w:t>1 «Б» -Бутенко С.В.</w:t>
            </w:r>
          </w:p>
          <w:p w:rsidR="00E257E1" w:rsidRDefault="00E257E1" w:rsidP="00E257E1">
            <w:r>
              <w:t>1 «В» - Макарова Е.В.</w:t>
            </w:r>
          </w:p>
          <w:p w:rsidR="00E257E1" w:rsidRDefault="00E257E1" w:rsidP="00E257E1">
            <w:r>
              <w:t>1 «Г» - Чуб Е.В.</w:t>
            </w:r>
          </w:p>
        </w:tc>
      </w:tr>
    </w:tbl>
    <w:p w:rsidR="00494A66" w:rsidRDefault="00494A66" w:rsidP="00494A66"/>
    <w:p w:rsidR="00494A66" w:rsidRDefault="00494A66"/>
    <w:sectPr w:rsidR="00494A66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940F4"/>
    <w:multiLevelType w:val="hybridMultilevel"/>
    <w:tmpl w:val="EF0C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1873E1"/>
    <w:rsid w:val="00192BE1"/>
    <w:rsid w:val="001D0517"/>
    <w:rsid w:val="001D61F3"/>
    <w:rsid w:val="002A5F5B"/>
    <w:rsid w:val="00334E6F"/>
    <w:rsid w:val="00387B29"/>
    <w:rsid w:val="00485E11"/>
    <w:rsid w:val="00494A66"/>
    <w:rsid w:val="004E784E"/>
    <w:rsid w:val="00597FCF"/>
    <w:rsid w:val="00667BEF"/>
    <w:rsid w:val="006B6ABB"/>
    <w:rsid w:val="006E6270"/>
    <w:rsid w:val="006E7E8C"/>
    <w:rsid w:val="007262D2"/>
    <w:rsid w:val="00797FF0"/>
    <w:rsid w:val="007D78F8"/>
    <w:rsid w:val="00814756"/>
    <w:rsid w:val="00883035"/>
    <w:rsid w:val="009329E7"/>
    <w:rsid w:val="00943B69"/>
    <w:rsid w:val="009A3AC0"/>
    <w:rsid w:val="009B1066"/>
    <w:rsid w:val="009B5D4F"/>
    <w:rsid w:val="009D662B"/>
    <w:rsid w:val="00A020F5"/>
    <w:rsid w:val="00A07617"/>
    <w:rsid w:val="00A166E1"/>
    <w:rsid w:val="00AD7358"/>
    <w:rsid w:val="00BC3590"/>
    <w:rsid w:val="00BD3E3B"/>
    <w:rsid w:val="00BE0BD2"/>
    <w:rsid w:val="00C62AD5"/>
    <w:rsid w:val="00D95A65"/>
    <w:rsid w:val="00DD3DD4"/>
    <w:rsid w:val="00DE45AB"/>
    <w:rsid w:val="00E257E1"/>
    <w:rsid w:val="00E70491"/>
    <w:rsid w:val="00E85684"/>
    <w:rsid w:val="00EA79CB"/>
    <w:rsid w:val="00F9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4E03A-0408-4CBF-BB76-0CC00D64D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BEF"/>
  </w:style>
  <w:style w:type="paragraph" w:styleId="3">
    <w:name w:val="heading 3"/>
    <w:basedOn w:val="a"/>
    <w:link w:val="30"/>
    <w:uiPriority w:val="9"/>
    <w:qFormat/>
    <w:rsid w:val="009A3AC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07617"/>
    <w:pPr>
      <w:spacing w:before="100" w:beforeAutospacing="1" w:after="119"/>
    </w:pPr>
    <w:rPr>
      <w:rFonts w:eastAsia="Calibri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303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3AC0"/>
    <w:rPr>
      <w:rFonts w:eastAsia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9B10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2020-04-05T13:50:00Z</dcterms:created>
  <dcterms:modified xsi:type="dcterms:W3CDTF">2020-04-05T13:50:00Z</dcterms:modified>
</cp:coreProperties>
</file>